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1305" w14:textId="47501170" w:rsidR="00010654" w:rsidRPr="00EA6436" w:rsidRDefault="00000000" w:rsidP="6ECBFC4E">
      <w:pPr>
        <w:spacing w:line="240" w:lineRule="auto"/>
        <w:rPr>
          <w:rFonts w:ascii="Times New Roman" w:eastAsia="Times New Roman" w:hAnsi="Times New Roman" w:cs="Times New Roman"/>
          <w:color w:val="000000" w:themeColor="text1"/>
        </w:rPr>
      </w:pPr>
      <w:r w:rsidRPr="00EA6436">
        <w:rPr>
          <w:rFonts w:ascii="Times New Roman" w:hAnsi="Times New Roman" w:cs="Times New Roman"/>
          <w:noProof/>
        </w:rPr>
        <w:drawing>
          <wp:inline distT="0" distB="0" distL="0" distR="0" wp14:anchorId="62B33E09" wp14:editId="6ECBFC4E">
            <wp:extent cx="2019300" cy="428625"/>
            <wp:effectExtent l="0" t="0" r="0" b="0"/>
            <wp:docPr id="1230322302" name="Image 123032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19300" cy="428625"/>
                    </a:xfrm>
                    <a:prstGeom prst="rect">
                      <a:avLst/>
                    </a:prstGeom>
                  </pic:spPr>
                </pic:pic>
              </a:graphicData>
            </a:graphic>
          </wp:inline>
        </w:drawing>
      </w:r>
    </w:p>
    <w:p w14:paraId="30991FCC" w14:textId="3A7C128F" w:rsidR="00010654" w:rsidRPr="00EA6436" w:rsidRDefault="00010654" w:rsidP="6ECBFC4E">
      <w:pPr>
        <w:spacing w:line="240" w:lineRule="auto"/>
        <w:rPr>
          <w:rFonts w:ascii="Times New Roman" w:eastAsia="Times New Roman" w:hAnsi="Times New Roman" w:cs="Times New Roman"/>
          <w:color w:val="000000" w:themeColor="text1"/>
        </w:rPr>
      </w:pPr>
    </w:p>
    <w:p w14:paraId="48DE9C58" w14:textId="287E1317" w:rsidR="00010654" w:rsidRPr="00EA6436" w:rsidRDefault="00010654" w:rsidP="6ECBFC4E">
      <w:pPr>
        <w:spacing w:line="240" w:lineRule="auto"/>
        <w:rPr>
          <w:rFonts w:ascii="Times New Roman" w:eastAsia="Times New Roman" w:hAnsi="Times New Roman" w:cs="Times New Roman"/>
          <w:color w:val="000000" w:themeColor="text1"/>
        </w:rPr>
      </w:pPr>
    </w:p>
    <w:p w14:paraId="2FAD3ED1" w14:textId="68322845" w:rsidR="00010654" w:rsidRPr="00EA6436" w:rsidRDefault="00000000" w:rsidP="6ECBFC4E">
      <w:pPr>
        <w:spacing w:line="256" w:lineRule="auto"/>
        <w:jc w:val="right"/>
        <w:rPr>
          <w:rFonts w:ascii="Times New Roman" w:eastAsia="Times New Roman" w:hAnsi="Times New Roman" w:cs="Times New Roman"/>
          <w:color w:val="000000" w:themeColor="text1"/>
        </w:rPr>
      </w:pPr>
      <w:r w:rsidRPr="00EA6436">
        <w:rPr>
          <w:rFonts w:ascii="Times New Roman" w:hAnsi="Times New Roman" w:cs="Times New Roman"/>
        </w:rPr>
        <w:br/>
      </w:r>
      <w:r w:rsidR="6ECBFC4E" w:rsidRPr="00EA6436">
        <w:rPr>
          <w:rFonts w:ascii="Times New Roman" w:eastAsia="Times New Roman" w:hAnsi="Times New Roman" w:cs="Times New Roman"/>
          <w:color w:val="000000" w:themeColor="text1"/>
          <w:lang w:val="fr-CA"/>
        </w:rPr>
        <w:t>Communiqué de presse</w:t>
      </w:r>
      <w:r w:rsidRPr="00EA6436">
        <w:rPr>
          <w:rFonts w:ascii="Times New Roman" w:hAnsi="Times New Roman" w:cs="Times New Roman"/>
        </w:rPr>
        <w:br/>
      </w:r>
      <w:r w:rsidR="6ECBFC4E" w:rsidRPr="00EA6436">
        <w:rPr>
          <w:rFonts w:ascii="Times New Roman" w:eastAsia="Times New Roman" w:hAnsi="Times New Roman" w:cs="Times New Roman"/>
          <w:color w:val="000000" w:themeColor="text1"/>
          <w:lang w:val="fr-CA"/>
        </w:rPr>
        <w:t>Pour diffusion immédiate</w:t>
      </w:r>
    </w:p>
    <w:p w14:paraId="797E5386" w14:textId="1E372724" w:rsidR="00010654" w:rsidRPr="00EA6436" w:rsidRDefault="00010654" w:rsidP="6ECBFC4E">
      <w:pPr>
        <w:spacing w:line="256" w:lineRule="auto"/>
        <w:rPr>
          <w:rFonts w:ascii="Times New Roman" w:eastAsia="Times New Roman" w:hAnsi="Times New Roman" w:cs="Times New Roman"/>
          <w:color w:val="000000" w:themeColor="text1"/>
        </w:rPr>
      </w:pPr>
    </w:p>
    <w:p w14:paraId="671667A2" w14:textId="44318D66" w:rsidR="5D914B7D" w:rsidRPr="00EA6436" w:rsidRDefault="72DB9062" w:rsidP="72DB9062">
      <w:pPr>
        <w:spacing w:line="256" w:lineRule="auto"/>
        <w:jc w:val="center"/>
        <w:rPr>
          <w:rFonts w:ascii="Times New Roman" w:eastAsia="Times New Roman" w:hAnsi="Times New Roman" w:cs="Times New Roman"/>
          <w:b/>
          <w:bCs/>
          <w:color w:val="000000" w:themeColor="text1"/>
          <w:sz w:val="40"/>
          <w:szCs w:val="40"/>
          <w:lang w:val="fr-CA"/>
        </w:rPr>
      </w:pPr>
      <w:r w:rsidRPr="00EA6436">
        <w:rPr>
          <w:rFonts w:ascii="Times New Roman" w:eastAsia="Times New Roman" w:hAnsi="Times New Roman" w:cs="Times New Roman"/>
          <w:b/>
          <w:bCs/>
          <w:i/>
          <w:iCs/>
          <w:color w:val="000000" w:themeColor="text1"/>
          <w:sz w:val="40"/>
          <w:szCs w:val="40"/>
          <w:lang w:val="fr-CA"/>
        </w:rPr>
        <w:t>Road Trip</w:t>
      </w:r>
      <w:r w:rsidRPr="00EA6436">
        <w:rPr>
          <w:rFonts w:ascii="Times New Roman" w:eastAsia="Times New Roman" w:hAnsi="Times New Roman" w:cs="Times New Roman"/>
          <w:b/>
          <w:bCs/>
          <w:color w:val="000000" w:themeColor="text1"/>
          <w:sz w:val="40"/>
          <w:szCs w:val="40"/>
          <w:lang w:val="fr-CA"/>
        </w:rPr>
        <w:t xml:space="preserve"> dans les </w:t>
      </w:r>
      <w:proofErr w:type="spellStart"/>
      <w:r w:rsidRPr="00EA6436">
        <w:rPr>
          <w:rFonts w:ascii="Times New Roman" w:eastAsia="Times New Roman" w:hAnsi="Times New Roman" w:cs="Times New Roman"/>
          <w:b/>
          <w:bCs/>
          <w:color w:val="000000" w:themeColor="text1"/>
          <w:sz w:val="40"/>
          <w:szCs w:val="40"/>
          <w:lang w:val="fr-CA"/>
        </w:rPr>
        <w:t>Cantons-de-l'Est</w:t>
      </w:r>
      <w:proofErr w:type="spellEnd"/>
    </w:p>
    <w:p w14:paraId="00A0C4B5" w14:textId="5C5B72CE" w:rsidR="00010654" w:rsidRPr="00EA6436" w:rsidRDefault="00010654" w:rsidP="6ECBFC4E">
      <w:pPr>
        <w:spacing w:line="256" w:lineRule="auto"/>
        <w:jc w:val="center"/>
        <w:rPr>
          <w:rFonts w:ascii="Times New Roman" w:eastAsia="Times New Roman" w:hAnsi="Times New Roman" w:cs="Times New Roman"/>
          <w:color w:val="000000" w:themeColor="text1"/>
          <w:sz w:val="24"/>
          <w:szCs w:val="24"/>
        </w:rPr>
      </w:pPr>
    </w:p>
    <w:p w14:paraId="30D2F18B" w14:textId="0A245DD9" w:rsidR="72DB9062"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r w:rsidRPr="00EA6436">
        <w:rPr>
          <w:rFonts w:ascii="Times New Roman" w:eastAsia="Times New Roman" w:hAnsi="Times New Roman" w:cs="Times New Roman"/>
          <w:b/>
          <w:bCs/>
          <w:color w:val="000000" w:themeColor="text1"/>
          <w:sz w:val="24"/>
          <w:szCs w:val="24"/>
          <w:lang w:val="fr-CA"/>
        </w:rPr>
        <w:t>Sherbrooke, le mercredi 13 juillet 2022 –</w:t>
      </w:r>
      <w:r w:rsidRPr="00EA6436">
        <w:rPr>
          <w:rFonts w:ascii="Times New Roman" w:eastAsia="Times New Roman" w:hAnsi="Times New Roman" w:cs="Times New Roman"/>
          <w:color w:val="000000" w:themeColor="text1"/>
          <w:sz w:val="24"/>
          <w:szCs w:val="24"/>
          <w:lang w:val="fr-CA"/>
        </w:rPr>
        <w:t xml:space="preserve"> Pourquoi ne pas profiter de l’été pour prendre la route et découvrir les </w:t>
      </w:r>
      <w:proofErr w:type="spellStart"/>
      <w:r w:rsidRPr="00EA6436">
        <w:rPr>
          <w:rFonts w:ascii="Times New Roman" w:eastAsia="Times New Roman" w:hAnsi="Times New Roman" w:cs="Times New Roman"/>
          <w:color w:val="000000" w:themeColor="text1"/>
          <w:sz w:val="24"/>
          <w:szCs w:val="24"/>
          <w:lang w:val="fr-CA"/>
        </w:rPr>
        <w:t>Cantons-de-l'Est</w:t>
      </w:r>
      <w:proofErr w:type="spellEnd"/>
      <w:r w:rsidRPr="00EA6436">
        <w:rPr>
          <w:rFonts w:ascii="Times New Roman" w:eastAsia="Times New Roman" w:hAnsi="Times New Roman" w:cs="Times New Roman"/>
          <w:color w:val="000000" w:themeColor="text1"/>
          <w:sz w:val="24"/>
          <w:szCs w:val="24"/>
          <w:lang w:val="fr-CA"/>
        </w:rPr>
        <w:t>?  En plus de ses trois routes touristiques officielles, la région recèle de trésors cachés et d’arrêts gourmands, culturels et panoramiques pour ponctuer votre</w:t>
      </w:r>
      <w:r w:rsidRPr="00EA6436">
        <w:rPr>
          <w:rFonts w:ascii="Times New Roman" w:eastAsia="Times New Roman" w:hAnsi="Times New Roman" w:cs="Times New Roman"/>
          <w:i/>
          <w:iCs/>
          <w:color w:val="000000" w:themeColor="text1"/>
          <w:sz w:val="24"/>
          <w:szCs w:val="24"/>
          <w:lang w:val="fr-CA"/>
        </w:rPr>
        <w:t xml:space="preserve"> road trip</w:t>
      </w:r>
      <w:r w:rsidRPr="00EA6436">
        <w:rPr>
          <w:rFonts w:ascii="Times New Roman" w:eastAsia="Times New Roman" w:hAnsi="Times New Roman" w:cs="Times New Roman"/>
          <w:color w:val="000000" w:themeColor="text1"/>
          <w:sz w:val="24"/>
          <w:szCs w:val="24"/>
          <w:lang w:val="fr-CA"/>
        </w:rPr>
        <w:t xml:space="preserve">. </w:t>
      </w:r>
    </w:p>
    <w:p w14:paraId="6DFD5B64" w14:textId="43F02B72" w:rsidR="72DB9062"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p>
    <w:p w14:paraId="33448E86" w14:textId="385DB80D" w:rsidR="72DB9062" w:rsidRPr="00EA6436" w:rsidRDefault="72DB9062" w:rsidP="72DB9062">
      <w:pPr>
        <w:spacing w:after="0"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b/>
          <w:bCs/>
          <w:color w:val="333333"/>
          <w:sz w:val="24"/>
          <w:szCs w:val="24"/>
          <w:lang w:val="fr-CA"/>
        </w:rPr>
        <w:t>La Route des Sommets bonifie sa signalisation</w:t>
      </w:r>
      <w:r w:rsidRPr="00EA6436">
        <w:rPr>
          <w:rFonts w:ascii="Times New Roman" w:eastAsia="Times New Roman" w:hAnsi="Times New Roman" w:cs="Times New Roman"/>
          <w:color w:val="333333"/>
          <w:sz w:val="24"/>
          <w:szCs w:val="24"/>
          <w:lang w:val="fr-CA"/>
        </w:rPr>
        <w:t> </w:t>
      </w:r>
      <w:r w:rsidRPr="00EA6436">
        <w:rPr>
          <w:rFonts w:ascii="Times New Roman" w:hAnsi="Times New Roman" w:cs="Times New Roman"/>
          <w:sz w:val="24"/>
          <w:szCs w:val="24"/>
        </w:rPr>
        <w:br/>
      </w:r>
      <w:r w:rsidRPr="00EA6436">
        <w:rPr>
          <w:rFonts w:ascii="Times New Roman" w:eastAsia="Times New Roman" w:hAnsi="Times New Roman" w:cs="Times New Roman"/>
          <w:color w:val="333333"/>
          <w:sz w:val="24"/>
          <w:szCs w:val="24"/>
          <w:lang w:val="fr-CA"/>
        </w:rPr>
        <w:t>Q</w:t>
      </w:r>
      <w:r w:rsidRPr="00EA6436">
        <w:rPr>
          <w:rFonts w:ascii="Times New Roman" w:eastAsia="Times New Roman" w:hAnsi="Times New Roman" w:cs="Times New Roman"/>
          <w:color w:val="000000" w:themeColor="text1"/>
          <w:sz w:val="24"/>
          <w:szCs w:val="24"/>
          <w:lang w:val="fr-CA"/>
        </w:rPr>
        <w:t xml:space="preserve">uoi de plus confortable pour admirer le ciel étoilé que des bancs inclinés? </w:t>
      </w:r>
      <w:hyperlink r:id="rId5" w:history="1">
        <w:r w:rsidRPr="00EA6436">
          <w:rPr>
            <w:rStyle w:val="Lienhypertexte"/>
            <w:rFonts w:ascii="Times New Roman" w:eastAsia="Times New Roman" w:hAnsi="Times New Roman" w:cs="Times New Roman"/>
            <w:sz w:val="24"/>
            <w:szCs w:val="24"/>
            <w:lang w:val="fr-CA"/>
          </w:rPr>
          <w:t>La Route des Sommets</w:t>
        </w:r>
      </w:hyperlink>
      <w:r w:rsidRPr="00EA6436">
        <w:rPr>
          <w:rFonts w:ascii="Times New Roman" w:eastAsia="Times New Roman" w:hAnsi="Times New Roman" w:cs="Times New Roman"/>
          <w:color w:val="000000" w:themeColor="text1"/>
          <w:sz w:val="24"/>
          <w:szCs w:val="24"/>
          <w:lang w:val="fr-CA"/>
        </w:rPr>
        <w:t xml:space="preserve"> compte déjà 12 haltes pour l'observation d'étoiles auxquelles s’ajouteront celles des municipalités d’Audet et de Frontenac, de la Maison du Granit, et des haltes de Lambton, </w:t>
      </w:r>
      <w:proofErr w:type="spellStart"/>
      <w:r w:rsidRPr="00EA6436">
        <w:rPr>
          <w:rFonts w:ascii="Times New Roman" w:eastAsia="Times New Roman" w:hAnsi="Times New Roman" w:cs="Times New Roman"/>
          <w:color w:val="000000" w:themeColor="text1"/>
          <w:sz w:val="24"/>
          <w:szCs w:val="24"/>
          <w:lang w:val="fr-CA"/>
        </w:rPr>
        <w:t>Weedon</w:t>
      </w:r>
      <w:proofErr w:type="spellEnd"/>
      <w:r w:rsidRPr="00EA6436">
        <w:rPr>
          <w:rFonts w:ascii="Times New Roman" w:eastAsia="Times New Roman" w:hAnsi="Times New Roman" w:cs="Times New Roman"/>
          <w:color w:val="000000" w:themeColor="text1"/>
          <w:sz w:val="24"/>
          <w:szCs w:val="24"/>
          <w:lang w:val="fr-CA"/>
        </w:rPr>
        <w:t xml:space="preserve"> et Val-Racine. Dix autres seront aussi érigées au cours de l’été! </w:t>
      </w:r>
      <w:r w:rsidRPr="00EA6436">
        <w:rPr>
          <w:rFonts w:ascii="Times New Roman" w:eastAsia="Times New Roman" w:hAnsi="Times New Roman" w:cs="Times New Roman"/>
          <w:color w:val="333333"/>
          <w:sz w:val="24"/>
          <w:szCs w:val="24"/>
          <w:lang w:val="fr-CA"/>
        </w:rPr>
        <w:t xml:space="preserve">De plus, de nouveaux panneaux de rencontre indiquant les autres sommets et les monts à proximité sont maintenant installés sur la </w:t>
      </w:r>
      <w:hyperlink r:id="rId6" w:history="1">
        <w:r w:rsidRPr="00EA6436">
          <w:rPr>
            <w:rFonts w:ascii="Times New Roman" w:eastAsia="Times New Roman" w:hAnsi="Times New Roman" w:cs="Times New Roman"/>
            <w:sz w:val="24"/>
            <w:szCs w:val="24"/>
            <w:lang w:val="fr-CA"/>
          </w:rPr>
          <w:t>Route des Sommets,</w:t>
        </w:r>
      </w:hyperlink>
      <w:r w:rsidRPr="00EA6436">
        <w:rPr>
          <w:rFonts w:ascii="Times New Roman" w:eastAsia="Times New Roman" w:hAnsi="Times New Roman" w:cs="Times New Roman"/>
          <w:color w:val="333333"/>
          <w:sz w:val="24"/>
          <w:szCs w:val="24"/>
          <w:lang w:val="fr-CA"/>
        </w:rPr>
        <w:t xml:space="preserve"> notamment au</w:t>
      </w:r>
      <w:r w:rsidRPr="00EA6436">
        <w:rPr>
          <w:rFonts w:ascii="Times New Roman" w:eastAsia="Times New Roman" w:hAnsi="Times New Roman" w:cs="Times New Roman"/>
          <w:color w:val="000000" w:themeColor="text1"/>
          <w:sz w:val="24"/>
          <w:szCs w:val="24"/>
          <w:lang w:val="fr-CA"/>
        </w:rPr>
        <w:t xml:space="preserve"> sommet de Scotch Cap à </w:t>
      </w:r>
      <w:proofErr w:type="spellStart"/>
      <w:r w:rsidRPr="00EA6436">
        <w:rPr>
          <w:rFonts w:ascii="Times New Roman" w:eastAsia="Times New Roman" w:hAnsi="Times New Roman" w:cs="Times New Roman"/>
          <w:color w:val="000000" w:themeColor="text1"/>
          <w:sz w:val="24"/>
          <w:szCs w:val="24"/>
          <w:lang w:val="fr-CA"/>
        </w:rPr>
        <w:t>Piopolis</w:t>
      </w:r>
      <w:proofErr w:type="spellEnd"/>
      <w:r w:rsidRPr="00EA6436">
        <w:rPr>
          <w:rFonts w:ascii="Times New Roman" w:eastAsia="Times New Roman" w:hAnsi="Times New Roman" w:cs="Times New Roman"/>
          <w:color w:val="000000" w:themeColor="text1"/>
          <w:sz w:val="24"/>
          <w:szCs w:val="24"/>
          <w:lang w:val="fr-CA"/>
        </w:rPr>
        <w:t xml:space="preserve"> et sur le sommet du mont </w:t>
      </w:r>
      <w:proofErr w:type="spellStart"/>
      <w:r w:rsidRPr="00EA6436">
        <w:rPr>
          <w:rFonts w:ascii="Times New Roman" w:eastAsia="Times New Roman" w:hAnsi="Times New Roman" w:cs="Times New Roman"/>
          <w:color w:val="000000" w:themeColor="text1"/>
          <w:sz w:val="24"/>
          <w:szCs w:val="24"/>
          <w:lang w:val="fr-CA"/>
        </w:rPr>
        <w:t>Saddle</w:t>
      </w:r>
      <w:proofErr w:type="spellEnd"/>
      <w:r w:rsidRPr="00EA6436">
        <w:rPr>
          <w:rFonts w:ascii="Times New Roman" w:eastAsia="Times New Roman" w:hAnsi="Times New Roman" w:cs="Times New Roman"/>
          <w:color w:val="000000" w:themeColor="text1"/>
          <w:sz w:val="24"/>
          <w:szCs w:val="24"/>
          <w:lang w:val="fr-CA"/>
        </w:rPr>
        <w:t xml:space="preserve"> à Notre-Dame-des-Bois.</w:t>
      </w:r>
    </w:p>
    <w:p w14:paraId="3D4AB8BB" w14:textId="3C935AC5" w:rsidR="72DB9062" w:rsidRPr="00EA6436" w:rsidRDefault="72DB9062" w:rsidP="72DB9062">
      <w:pPr>
        <w:spacing w:after="0" w:line="240" w:lineRule="auto"/>
        <w:rPr>
          <w:rFonts w:ascii="Times New Roman" w:eastAsia="Times New Roman" w:hAnsi="Times New Roman" w:cs="Times New Roman"/>
          <w:b/>
          <w:bCs/>
          <w:color w:val="000000" w:themeColor="text1"/>
          <w:sz w:val="24"/>
          <w:szCs w:val="24"/>
          <w:lang w:val="fr-CA"/>
        </w:rPr>
      </w:pPr>
    </w:p>
    <w:p w14:paraId="3C021BB4" w14:textId="2EB31349" w:rsidR="72DB9062"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r w:rsidRPr="00EA6436">
        <w:rPr>
          <w:rFonts w:ascii="Times New Roman" w:eastAsia="Times New Roman" w:hAnsi="Times New Roman" w:cs="Times New Roman"/>
          <w:b/>
          <w:bCs/>
          <w:color w:val="000000" w:themeColor="text1"/>
          <w:sz w:val="24"/>
          <w:szCs w:val="24"/>
          <w:lang w:val="fr-CA"/>
        </w:rPr>
        <w:t>Chemin des Cantons tout en théâtre</w:t>
      </w:r>
      <w:r w:rsidRPr="00EA6436">
        <w:rPr>
          <w:rFonts w:ascii="Times New Roman" w:eastAsia="Times New Roman" w:hAnsi="Times New Roman" w:cs="Times New Roman"/>
          <w:color w:val="000000" w:themeColor="text1"/>
          <w:sz w:val="24"/>
          <w:szCs w:val="24"/>
          <w:lang w:val="fr-CA"/>
        </w:rPr>
        <w:t> </w:t>
      </w:r>
    </w:p>
    <w:p w14:paraId="66CBF509" w14:textId="7C481358" w:rsidR="72DB9062" w:rsidRPr="00EA6436" w:rsidRDefault="72DB9062" w:rsidP="72DB9062">
      <w:pPr>
        <w:spacing w:after="0" w:line="257" w:lineRule="auto"/>
        <w:rPr>
          <w:rFonts w:ascii="Times New Roman" w:eastAsia="Times New Roman" w:hAnsi="Times New Roman" w:cs="Times New Roman"/>
          <w:sz w:val="24"/>
          <w:szCs w:val="24"/>
          <w:lang w:val="fr-CA"/>
        </w:rPr>
      </w:pPr>
      <w:r w:rsidRPr="00EA6436">
        <w:rPr>
          <w:rFonts w:ascii="Times New Roman" w:eastAsia="Times New Roman" w:hAnsi="Times New Roman" w:cs="Times New Roman"/>
          <w:color w:val="000000" w:themeColor="text1"/>
          <w:sz w:val="24"/>
          <w:szCs w:val="24"/>
          <w:lang w:val="fr-CA"/>
        </w:rPr>
        <w:t xml:space="preserve">Les personnes qui ont vu l’animation théâtrale </w:t>
      </w:r>
      <w:hyperlink r:id="rId7" w:history="1">
        <w:r w:rsidRPr="00EA6436">
          <w:rPr>
            <w:rStyle w:val="Lienhypertexte"/>
            <w:rFonts w:ascii="Times New Roman" w:eastAsia="Times New Roman" w:hAnsi="Times New Roman" w:cs="Times New Roman"/>
            <w:sz w:val="24"/>
            <w:szCs w:val="24"/>
            <w:lang w:val="fr-CA"/>
          </w:rPr>
          <w:t>« Réguines et fantômes : enquête sur le Chemin des Cantons »</w:t>
        </w:r>
      </w:hyperlink>
      <w:r w:rsidRPr="00EA6436">
        <w:rPr>
          <w:rFonts w:ascii="Times New Roman" w:eastAsia="Times New Roman" w:hAnsi="Times New Roman" w:cs="Times New Roman"/>
          <w:color w:val="000000" w:themeColor="text1"/>
          <w:sz w:val="24"/>
          <w:szCs w:val="24"/>
          <w:lang w:val="fr-CA"/>
        </w:rPr>
        <w:t xml:space="preserve"> auront peut-être envie de voir sa version anglaise. Le </w:t>
      </w:r>
      <w:hyperlink r:id="rId8" w:history="1">
        <w:r w:rsidRPr="00EA6436">
          <w:rPr>
            <w:rFonts w:ascii="Times New Roman" w:eastAsia="Times New Roman" w:hAnsi="Times New Roman" w:cs="Times New Roman"/>
            <w:sz w:val="24"/>
            <w:szCs w:val="24"/>
            <w:lang w:val="fr-CA"/>
          </w:rPr>
          <w:t>Chemin des Cantons</w:t>
        </w:r>
      </w:hyperlink>
      <w:r w:rsidRPr="00EA6436">
        <w:rPr>
          <w:rFonts w:ascii="Times New Roman" w:eastAsia="Times New Roman" w:hAnsi="Times New Roman" w:cs="Times New Roman"/>
          <w:color w:val="000000" w:themeColor="text1"/>
          <w:sz w:val="24"/>
          <w:szCs w:val="24"/>
          <w:lang w:val="fr-CA"/>
        </w:rPr>
        <w:t xml:space="preserve">, en collaboration avec les Productions Traces et Souvenances, présentera </w:t>
      </w:r>
      <w:proofErr w:type="spellStart"/>
      <w:r w:rsidRPr="00EA6436">
        <w:rPr>
          <w:rFonts w:ascii="Times New Roman" w:eastAsia="Times New Roman" w:hAnsi="Times New Roman" w:cs="Times New Roman"/>
          <w:color w:val="000000" w:themeColor="text1"/>
          <w:sz w:val="24"/>
          <w:szCs w:val="24"/>
          <w:lang w:val="fr-CA"/>
        </w:rPr>
        <w:t>Ghosts</w:t>
      </w:r>
      <w:proofErr w:type="spellEnd"/>
      <w:r w:rsidRPr="00EA6436">
        <w:rPr>
          <w:rFonts w:ascii="Times New Roman" w:eastAsia="Times New Roman" w:hAnsi="Times New Roman" w:cs="Times New Roman"/>
          <w:color w:val="000000" w:themeColor="text1"/>
          <w:sz w:val="24"/>
          <w:szCs w:val="24"/>
          <w:lang w:val="fr-CA"/>
        </w:rPr>
        <w:t xml:space="preserve"> &amp; </w:t>
      </w:r>
      <w:proofErr w:type="spellStart"/>
      <w:r w:rsidRPr="00EA6436">
        <w:rPr>
          <w:rFonts w:ascii="Times New Roman" w:eastAsia="Times New Roman" w:hAnsi="Times New Roman" w:cs="Times New Roman"/>
          <w:color w:val="000000" w:themeColor="text1"/>
          <w:sz w:val="24"/>
          <w:szCs w:val="24"/>
          <w:lang w:val="fr-CA"/>
        </w:rPr>
        <w:t>Other</w:t>
      </w:r>
      <w:proofErr w:type="spellEnd"/>
      <w:r w:rsidRPr="00EA6436">
        <w:rPr>
          <w:rFonts w:ascii="Times New Roman" w:eastAsia="Times New Roman" w:hAnsi="Times New Roman" w:cs="Times New Roman"/>
          <w:color w:val="000000" w:themeColor="text1"/>
          <w:sz w:val="24"/>
          <w:szCs w:val="24"/>
          <w:lang w:val="fr-CA"/>
        </w:rPr>
        <w:t xml:space="preserve"> </w:t>
      </w:r>
      <w:proofErr w:type="spellStart"/>
      <w:r w:rsidRPr="00EA6436">
        <w:rPr>
          <w:rFonts w:ascii="Times New Roman" w:eastAsia="Times New Roman" w:hAnsi="Times New Roman" w:cs="Times New Roman"/>
          <w:color w:val="000000" w:themeColor="text1"/>
          <w:sz w:val="24"/>
          <w:szCs w:val="24"/>
          <w:lang w:val="fr-CA"/>
        </w:rPr>
        <w:t>Doohickeys</w:t>
      </w:r>
      <w:proofErr w:type="spellEnd"/>
      <w:r w:rsidRPr="00EA6436">
        <w:rPr>
          <w:rFonts w:ascii="Times New Roman" w:eastAsia="Times New Roman" w:hAnsi="Times New Roman" w:cs="Times New Roman"/>
          <w:color w:val="000000" w:themeColor="text1"/>
          <w:sz w:val="24"/>
          <w:szCs w:val="24"/>
          <w:lang w:val="fr-CA"/>
        </w:rPr>
        <w:t xml:space="preserve"> à l’extérieur pour une </w:t>
      </w:r>
      <w:hyperlink r:id="rId9" w:history="1">
        <w:r w:rsidRPr="00EA6436">
          <w:rPr>
            <w:rStyle w:val="Lienhypertexte"/>
            <w:rFonts w:ascii="Times New Roman" w:eastAsia="Times New Roman" w:hAnsi="Times New Roman" w:cs="Times New Roman"/>
            <w:sz w:val="24"/>
            <w:szCs w:val="24"/>
            <w:lang w:val="fr-CA"/>
          </w:rPr>
          <w:t>quinzaine de représentations</w:t>
        </w:r>
      </w:hyperlink>
      <w:r w:rsidRPr="00EA6436">
        <w:rPr>
          <w:rFonts w:ascii="Times New Roman" w:eastAsia="Times New Roman" w:hAnsi="Times New Roman" w:cs="Times New Roman"/>
          <w:sz w:val="24"/>
          <w:szCs w:val="24"/>
          <w:lang w:val="fr-CA"/>
        </w:rPr>
        <w:t xml:space="preserve">. Cette animation théâtrale présente une histoire où le chasseur de fantôme Glenn Stevens trappe le fantôme de Queen Lil. La seule façon de se débarrasser de cet esprit malcommode sera de l’aider à trouver ce qu’il cherche.  </w:t>
      </w:r>
    </w:p>
    <w:p w14:paraId="0D7AE8EF" w14:textId="5345FC2F" w:rsidR="72DB9062" w:rsidRPr="00EA6436" w:rsidRDefault="72DB9062" w:rsidP="72DB9062">
      <w:pPr>
        <w:spacing w:after="0" w:line="240" w:lineRule="auto"/>
        <w:rPr>
          <w:rFonts w:ascii="Times New Roman" w:eastAsia="Times New Roman" w:hAnsi="Times New Roman" w:cs="Times New Roman"/>
          <w:sz w:val="24"/>
          <w:szCs w:val="24"/>
          <w:lang w:val="fr-CA"/>
        </w:rPr>
      </w:pPr>
    </w:p>
    <w:p w14:paraId="6713E727" w14:textId="6C224E9F" w:rsidR="72DB9062" w:rsidRPr="00EA6436" w:rsidRDefault="72DB9062" w:rsidP="72DB9062">
      <w:pPr>
        <w:spacing w:after="0"/>
        <w:rPr>
          <w:rFonts w:ascii="Times New Roman" w:eastAsia="Times New Roman" w:hAnsi="Times New Roman" w:cs="Times New Roman"/>
          <w:color w:val="000000" w:themeColor="text1"/>
          <w:sz w:val="24"/>
          <w:szCs w:val="24"/>
          <w:u w:val="single"/>
          <w:lang w:val="fr-CA"/>
        </w:rPr>
      </w:pPr>
      <w:r w:rsidRPr="00EA6436">
        <w:rPr>
          <w:rFonts w:ascii="Times New Roman" w:eastAsia="Times New Roman" w:hAnsi="Times New Roman" w:cs="Times New Roman"/>
          <w:b/>
          <w:bCs/>
          <w:sz w:val="24"/>
          <w:szCs w:val="24"/>
        </w:rPr>
        <w:t>L’incontournable Route des vins Brome-Missisquoi</w:t>
      </w:r>
      <w:r w:rsidRPr="00EA6436">
        <w:rPr>
          <w:rFonts w:ascii="Times New Roman" w:hAnsi="Times New Roman" w:cs="Times New Roman"/>
          <w:sz w:val="24"/>
          <w:szCs w:val="24"/>
        </w:rPr>
        <w:br/>
      </w:r>
      <w:r w:rsidRPr="00EA6436">
        <w:rPr>
          <w:rFonts w:ascii="Times New Roman" w:eastAsia="Times New Roman" w:hAnsi="Times New Roman" w:cs="Times New Roman"/>
          <w:sz w:val="24"/>
          <w:szCs w:val="24"/>
        </w:rPr>
        <w:t xml:space="preserve">En auto ou à vélo, à travers montagnes et vallées, venez partager votre amour du vin avec 22 vignerons passionnés sur </w:t>
      </w:r>
      <w:r w:rsidRPr="00EA6436">
        <w:rPr>
          <w:rFonts w:ascii="Times New Roman" w:eastAsia="Times New Roman" w:hAnsi="Times New Roman" w:cs="Times New Roman"/>
          <w:color w:val="4472C4" w:themeColor="accent1"/>
          <w:sz w:val="24"/>
          <w:szCs w:val="24"/>
          <w:u w:val="single"/>
        </w:rPr>
        <w:t xml:space="preserve">La </w:t>
      </w:r>
      <w:hyperlink r:id="rId10" w:history="1">
        <w:r w:rsidRPr="00EA6436">
          <w:rPr>
            <w:rFonts w:ascii="Times New Roman" w:eastAsia="Times New Roman" w:hAnsi="Times New Roman" w:cs="Times New Roman"/>
            <w:color w:val="4472C4" w:themeColor="accent1"/>
            <w:sz w:val="24"/>
            <w:szCs w:val="24"/>
            <w:u w:val="single"/>
          </w:rPr>
          <w:t>Route des vins Brome-Missisquoi</w:t>
        </w:r>
      </w:hyperlink>
      <w:r w:rsidRPr="00EA6436">
        <w:rPr>
          <w:rFonts w:ascii="Times New Roman" w:eastAsia="Times New Roman" w:hAnsi="Times New Roman" w:cs="Times New Roman"/>
          <w:sz w:val="24"/>
          <w:szCs w:val="24"/>
        </w:rPr>
        <w:t xml:space="preserve">. Imaginez, 60 % de la production viticole québécoise se trouve sur ce seul circuit de vins signalisé au Québec qui s’étire sur 160 km de villages pittoresques. En plus de déguster ses vins et ses autres produits, vous êtes invité à découvrir plus d’une centaine de partenaires appelés </w:t>
      </w:r>
      <w:hyperlink r:id="rId11" w:history="1">
        <w:r w:rsidRPr="00EA6436">
          <w:rPr>
            <w:rFonts w:ascii="Times New Roman" w:eastAsia="Times New Roman" w:hAnsi="Times New Roman" w:cs="Times New Roman"/>
            <w:color w:val="4472C4" w:themeColor="accent1"/>
            <w:sz w:val="24"/>
            <w:szCs w:val="24"/>
            <w:u w:val="single"/>
          </w:rPr>
          <w:t xml:space="preserve">Les Amis de </w:t>
        </w:r>
        <w:r w:rsidR="00A06888">
          <w:rPr>
            <w:rFonts w:ascii="Times New Roman" w:eastAsia="Times New Roman" w:hAnsi="Times New Roman" w:cs="Times New Roman"/>
            <w:color w:val="4472C4" w:themeColor="accent1"/>
            <w:sz w:val="24"/>
            <w:szCs w:val="24"/>
            <w:u w:val="single"/>
          </w:rPr>
          <w:t>L</w:t>
        </w:r>
        <w:r w:rsidRPr="00EA6436">
          <w:rPr>
            <w:rFonts w:ascii="Times New Roman" w:eastAsia="Times New Roman" w:hAnsi="Times New Roman" w:cs="Times New Roman"/>
            <w:color w:val="4472C4" w:themeColor="accent1"/>
            <w:sz w:val="24"/>
            <w:szCs w:val="24"/>
            <w:u w:val="single"/>
          </w:rPr>
          <w:t>a Route des vins</w:t>
        </w:r>
      </w:hyperlink>
      <w:r w:rsidRPr="00EA6436">
        <w:rPr>
          <w:rFonts w:ascii="Times New Roman" w:eastAsia="Times New Roman" w:hAnsi="Times New Roman" w:cs="Times New Roman"/>
          <w:sz w:val="24"/>
          <w:szCs w:val="24"/>
        </w:rPr>
        <w:t xml:space="preserve">. Parmi eux vous dénicherez des lieux d’hébergement, des restos, de nombreux attraits agrotouristiques, culturels et de plein air. Du côté de </w:t>
      </w:r>
      <w:proofErr w:type="spellStart"/>
      <w:r w:rsidRPr="00EA6436">
        <w:rPr>
          <w:rFonts w:ascii="Times New Roman" w:eastAsia="Times New Roman" w:hAnsi="Times New Roman" w:cs="Times New Roman"/>
          <w:sz w:val="24"/>
          <w:szCs w:val="24"/>
        </w:rPr>
        <w:t>Dunham</w:t>
      </w:r>
      <w:proofErr w:type="spellEnd"/>
      <w:r w:rsidRPr="00EA6436">
        <w:rPr>
          <w:rFonts w:ascii="Times New Roman" w:eastAsia="Times New Roman" w:hAnsi="Times New Roman" w:cs="Times New Roman"/>
          <w:sz w:val="24"/>
          <w:szCs w:val="24"/>
        </w:rPr>
        <w:t>, l</w:t>
      </w:r>
      <w:r w:rsidRPr="00EA6436">
        <w:rPr>
          <w:rFonts w:ascii="Times New Roman" w:eastAsia="Times New Roman" w:hAnsi="Times New Roman" w:cs="Times New Roman"/>
          <w:color w:val="000000" w:themeColor="text1"/>
          <w:sz w:val="24"/>
          <w:szCs w:val="24"/>
          <w:lang w:val="fr-CA"/>
        </w:rPr>
        <w:t>a Maison des vins de Brome-Missisquoi s’installe dans le berceau de la viticulture. Elle sera un lieu de rencontre, de partage et une interface humaine de La Route des vins offrant une expérience touristique multisensorielle qui démocratise la vitiviniculture.</w:t>
      </w:r>
    </w:p>
    <w:p w14:paraId="1A80CFF7" w14:textId="13D0865F" w:rsidR="72DB9062" w:rsidRPr="00EA6436" w:rsidRDefault="72DB9062" w:rsidP="72DB9062">
      <w:pPr>
        <w:spacing w:after="0" w:line="240" w:lineRule="auto"/>
        <w:rPr>
          <w:rFonts w:ascii="Times New Roman" w:eastAsia="Times New Roman" w:hAnsi="Times New Roman" w:cs="Times New Roman"/>
          <w:b/>
          <w:bCs/>
          <w:color w:val="000000" w:themeColor="text1"/>
          <w:sz w:val="24"/>
          <w:szCs w:val="24"/>
          <w:lang w:val="fr-CA"/>
        </w:rPr>
      </w:pPr>
    </w:p>
    <w:p w14:paraId="0FA3BE8A" w14:textId="7270EC59" w:rsidR="72DB9062" w:rsidRPr="00EA6436" w:rsidRDefault="72DB9062" w:rsidP="72DB9062">
      <w:pPr>
        <w:spacing w:after="0" w:line="240" w:lineRule="auto"/>
        <w:rPr>
          <w:rFonts w:ascii="Times New Roman" w:eastAsia="Times New Roman" w:hAnsi="Times New Roman" w:cs="Times New Roman"/>
          <w:b/>
          <w:bCs/>
          <w:color w:val="000000" w:themeColor="text1"/>
          <w:sz w:val="24"/>
          <w:szCs w:val="24"/>
        </w:rPr>
      </w:pPr>
      <w:r w:rsidRPr="00EA6436">
        <w:rPr>
          <w:rFonts w:ascii="Times New Roman" w:eastAsia="Times New Roman" w:hAnsi="Times New Roman" w:cs="Times New Roman"/>
          <w:b/>
          <w:bCs/>
          <w:color w:val="000000" w:themeColor="text1"/>
          <w:sz w:val="24"/>
          <w:szCs w:val="24"/>
          <w:lang w:val="fr-CA"/>
        </w:rPr>
        <w:t xml:space="preserve">Et de </w:t>
      </w:r>
      <w:r w:rsidR="00044CAC" w:rsidRPr="00EA6436">
        <w:rPr>
          <w:rFonts w:ascii="Times New Roman" w:eastAsia="Times New Roman" w:hAnsi="Times New Roman" w:cs="Times New Roman"/>
          <w:b/>
          <w:bCs/>
          <w:color w:val="000000" w:themeColor="text1"/>
          <w:sz w:val="24"/>
          <w:szCs w:val="24"/>
          <w:lang w:val="fr-CA"/>
        </w:rPr>
        <w:t>cinq</w:t>
      </w:r>
      <w:r w:rsidRPr="00EA6436">
        <w:rPr>
          <w:rFonts w:ascii="Times New Roman" w:eastAsia="Times New Roman" w:hAnsi="Times New Roman" w:cs="Times New Roman"/>
          <w:b/>
          <w:bCs/>
          <w:color w:val="000000" w:themeColor="text1"/>
          <w:sz w:val="24"/>
          <w:szCs w:val="24"/>
          <w:lang w:val="fr-CA"/>
        </w:rPr>
        <w:t>, sur la Route des thés à l'anglaise </w:t>
      </w:r>
    </w:p>
    <w:p w14:paraId="7E182D1F" w14:textId="50A000AA" w:rsidR="00010654" w:rsidRPr="00EA6436" w:rsidRDefault="00000000" w:rsidP="72DB9062">
      <w:pPr>
        <w:spacing w:after="0" w:line="240" w:lineRule="auto"/>
        <w:rPr>
          <w:rFonts w:ascii="Times New Roman" w:eastAsia="Times New Roman" w:hAnsi="Times New Roman" w:cs="Times New Roman"/>
          <w:color w:val="000000" w:themeColor="text1"/>
          <w:sz w:val="24"/>
          <w:szCs w:val="24"/>
        </w:rPr>
      </w:pPr>
      <w:hyperlink r:id="rId12" w:history="1">
        <w:r w:rsidR="72DB9062" w:rsidRPr="00EA6436">
          <w:rPr>
            <w:rStyle w:val="Lienhypertexte"/>
            <w:rFonts w:ascii="Times New Roman" w:eastAsia="Times New Roman" w:hAnsi="Times New Roman" w:cs="Times New Roman"/>
            <w:sz w:val="24"/>
            <w:szCs w:val="24"/>
            <w:lang w:val="fr-CA"/>
          </w:rPr>
          <w:t>La Route des thés à l’anglaise</w:t>
        </w:r>
      </w:hyperlink>
      <w:r w:rsidR="72DB9062" w:rsidRPr="00EA6436">
        <w:rPr>
          <w:rFonts w:ascii="Times New Roman" w:eastAsia="Times New Roman" w:hAnsi="Times New Roman" w:cs="Times New Roman"/>
          <w:sz w:val="24"/>
          <w:szCs w:val="24"/>
          <w:lang w:val="fr-CA"/>
        </w:rPr>
        <w:t xml:space="preserve"> s’incarne à travers cinq lieux patrimoniaux situés le long du Chemin des Cantons. </w:t>
      </w:r>
      <w:hyperlink r:id="rId13">
        <w:r w:rsidR="72DB9062" w:rsidRPr="00EA6436">
          <w:rPr>
            <w:rStyle w:val="Lienhypertexte"/>
            <w:rFonts w:ascii="Times New Roman" w:eastAsia="Times New Roman" w:hAnsi="Times New Roman" w:cs="Times New Roman"/>
            <w:sz w:val="24"/>
            <w:szCs w:val="24"/>
            <w:lang w:val="fr-CA"/>
          </w:rPr>
          <w:t>Le Moulin à laine d'</w:t>
        </w:r>
        <w:proofErr w:type="spellStart"/>
        <w:r w:rsidR="72DB9062" w:rsidRPr="00EA6436">
          <w:rPr>
            <w:rStyle w:val="Lienhypertexte"/>
            <w:rFonts w:ascii="Times New Roman" w:eastAsia="Times New Roman" w:hAnsi="Times New Roman" w:cs="Times New Roman"/>
            <w:sz w:val="24"/>
            <w:szCs w:val="24"/>
            <w:lang w:val="fr-CA"/>
          </w:rPr>
          <w:t>Ulverton</w:t>
        </w:r>
        <w:proofErr w:type="spellEnd"/>
      </w:hyperlink>
      <w:r w:rsidR="72DB9062" w:rsidRPr="00EA6436">
        <w:rPr>
          <w:rFonts w:ascii="Times New Roman" w:eastAsia="Times New Roman" w:hAnsi="Times New Roman" w:cs="Times New Roman"/>
          <w:color w:val="000000" w:themeColor="text1"/>
          <w:sz w:val="24"/>
          <w:szCs w:val="24"/>
          <w:lang w:val="fr-CA"/>
        </w:rPr>
        <w:t xml:space="preserve"> est le cinquième lieu de l</w:t>
      </w:r>
      <w:r w:rsidR="72DB9062" w:rsidRPr="00EA6436">
        <w:rPr>
          <w:rFonts w:ascii="Times New Roman" w:eastAsia="Times New Roman" w:hAnsi="Times New Roman" w:cs="Times New Roman"/>
          <w:sz w:val="24"/>
          <w:szCs w:val="24"/>
          <w:lang w:val="fr-CA"/>
        </w:rPr>
        <w:t xml:space="preserve">a Route des thés à l’anglaise. </w:t>
      </w:r>
      <w:r w:rsidR="72DB9062" w:rsidRPr="00EA6436">
        <w:rPr>
          <w:rFonts w:ascii="Times New Roman" w:eastAsia="Times New Roman" w:hAnsi="Times New Roman" w:cs="Times New Roman"/>
          <w:color w:val="000000" w:themeColor="text1"/>
          <w:sz w:val="24"/>
          <w:szCs w:val="24"/>
          <w:lang w:val="fr-CA"/>
        </w:rPr>
        <w:t xml:space="preserve">Cette activité qui reprend la tradition du service du thé à l’anglaise, était déjà proposé au Musée Colby-Curtis, au Musée Beaulne, au salon de thé Scott et au Centre culturel et du patrimoine Uplands. Le Moulin offrira aussi un </w:t>
      </w:r>
      <w:proofErr w:type="spellStart"/>
      <w:r w:rsidR="72DB9062" w:rsidRPr="00EA6436">
        <w:rPr>
          <w:rFonts w:ascii="Times New Roman" w:eastAsia="Times New Roman" w:hAnsi="Times New Roman" w:cs="Times New Roman"/>
          <w:color w:val="000000" w:themeColor="text1"/>
          <w:sz w:val="24"/>
          <w:szCs w:val="24"/>
          <w:lang w:val="fr-CA"/>
        </w:rPr>
        <w:t>Bridgerton</w:t>
      </w:r>
      <w:proofErr w:type="spellEnd"/>
      <w:r w:rsidR="72DB9062" w:rsidRPr="00EA6436">
        <w:rPr>
          <w:rFonts w:ascii="Times New Roman" w:eastAsia="Times New Roman" w:hAnsi="Times New Roman" w:cs="Times New Roman"/>
          <w:color w:val="000000" w:themeColor="text1"/>
          <w:sz w:val="24"/>
          <w:szCs w:val="24"/>
          <w:lang w:val="fr-CA"/>
        </w:rPr>
        <w:t xml:space="preserve"> Tea Party, tous les mercredis de 14 h à 17 h. Une expérience authentique et savoureuse à ne pas manquer.</w:t>
      </w:r>
    </w:p>
    <w:p w14:paraId="27B89E4E" w14:textId="05373F53" w:rsidR="00010654"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r w:rsidRPr="00EA6436">
        <w:rPr>
          <w:rFonts w:ascii="Times New Roman" w:eastAsia="Calibri" w:hAnsi="Times New Roman" w:cs="Times New Roman"/>
          <w:color w:val="000000" w:themeColor="text1"/>
          <w:sz w:val="24"/>
          <w:szCs w:val="24"/>
          <w:lang w:val="fr-CA"/>
        </w:rPr>
        <w:t xml:space="preserve"> </w:t>
      </w:r>
    </w:p>
    <w:p w14:paraId="4C03AB56" w14:textId="339E3550" w:rsidR="00010654" w:rsidRPr="00EA6436" w:rsidRDefault="72DB9062" w:rsidP="72DB9062">
      <w:pPr>
        <w:spacing w:after="0" w:line="240" w:lineRule="auto"/>
        <w:rPr>
          <w:rFonts w:ascii="Times New Roman" w:eastAsia="Times New Roman" w:hAnsi="Times New Roman" w:cs="Times New Roman"/>
          <w:b/>
          <w:bCs/>
          <w:color w:val="050505"/>
          <w:sz w:val="24"/>
          <w:szCs w:val="24"/>
          <w:lang w:val="fr-CA"/>
        </w:rPr>
      </w:pPr>
      <w:r w:rsidRPr="00EA6436">
        <w:rPr>
          <w:rFonts w:ascii="Times New Roman" w:eastAsia="Times New Roman" w:hAnsi="Times New Roman" w:cs="Times New Roman"/>
          <w:b/>
          <w:bCs/>
          <w:color w:val="000000" w:themeColor="text1"/>
          <w:sz w:val="24"/>
          <w:szCs w:val="24"/>
          <w:lang w:val="fr-CA"/>
        </w:rPr>
        <w:t xml:space="preserve">Circuit panoramique </w:t>
      </w:r>
    </w:p>
    <w:p w14:paraId="49E0587D" w14:textId="320F146D" w:rsidR="00010654"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r w:rsidRPr="00EA6436">
        <w:rPr>
          <w:rFonts w:ascii="Times New Roman" w:eastAsia="Times New Roman" w:hAnsi="Times New Roman" w:cs="Times New Roman"/>
          <w:color w:val="000000" w:themeColor="text1"/>
          <w:sz w:val="24"/>
          <w:szCs w:val="24"/>
          <w:lang w:val="fr-CA"/>
        </w:rPr>
        <w:t xml:space="preserve">Le </w:t>
      </w:r>
      <w:hyperlink r:id="rId14">
        <w:r w:rsidRPr="00EA6436">
          <w:rPr>
            <w:rStyle w:val="Lienhypertexte"/>
            <w:rFonts w:ascii="Times New Roman" w:eastAsia="Times New Roman" w:hAnsi="Times New Roman" w:cs="Times New Roman"/>
            <w:sz w:val="24"/>
            <w:szCs w:val="24"/>
            <w:lang w:val="fr-CA"/>
          </w:rPr>
          <w:t>Circuit des sheds panoramiques</w:t>
        </w:r>
      </w:hyperlink>
      <w:r w:rsidRPr="00EA6436">
        <w:rPr>
          <w:rFonts w:ascii="Times New Roman" w:eastAsia="Times New Roman" w:hAnsi="Times New Roman" w:cs="Times New Roman"/>
          <w:color w:val="000000" w:themeColor="text1"/>
          <w:sz w:val="24"/>
          <w:szCs w:val="24"/>
          <w:lang w:val="fr-CA"/>
        </w:rPr>
        <w:t xml:space="preserve"> regroupe huit sheds – espèces d’abris au toit à un seul versant qui rappellent les bâtiments de campagne de la région - à travers le Haut-Saint-François. Chaque shed possède sa propre personnalité et met en valeur un pan d’histoire ou un paysage exceptionnel. </w:t>
      </w:r>
      <w:proofErr w:type="gramStart"/>
      <w:r w:rsidRPr="00EA6436">
        <w:rPr>
          <w:rFonts w:ascii="Times New Roman" w:eastAsia="Times New Roman" w:hAnsi="Times New Roman" w:cs="Times New Roman"/>
          <w:color w:val="000000" w:themeColor="text1"/>
          <w:sz w:val="24"/>
          <w:szCs w:val="24"/>
          <w:lang w:val="fr-CA"/>
        </w:rPr>
        <w:t>La nouvelle shed récemment inaugurée</w:t>
      </w:r>
      <w:proofErr w:type="gramEnd"/>
      <w:r w:rsidRPr="00EA6436">
        <w:rPr>
          <w:rFonts w:ascii="Times New Roman" w:eastAsia="Times New Roman" w:hAnsi="Times New Roman" w:cs="Times New Roman"/>
          <w:color w:val="000000" w:themeColor="text1"/>
          <w:sz w:val="24"/>
          <w:szCs w:val="24"/>
          <w:lang w:val="fr-CA"/>
        </w:rPr>
        <w:t xml:space="preserve"> à Ascot Corner, située au cœur de la municipalité et aux abords de la rivière Saint-François, offre une perspective en images et en mots sur des aspects marquants de son histoire. La majorité des sheds permettent de pique-niquer en plus de constituer des arrêts paisibles et inspirants sur la route.</w:t>
      </w:r>
    </w:p>
    <w:p w14:paraId="39692E6A" w14:textId="17B03591" w:rsidR="00010654" w:rsidRPr="00EA6436" w:rsidRDefault="00010654" w:rsidP="5DCDE498">
      <w:pPr>
        <w:spacing w:after="0" w:line="240" w:lineRule="auto"/>
        <w:rPr>
          <w:rFonts w:ascii="Times New Roman" w:eastAsia="Times New Roman" w:hAnsi="Times New Roman" w:cs="Times New Roman"/>
          <w:b/>
          <w:bCs/>
          <w:color w:val="050505"/>
          <w:sz w:val="24"/>
          <w:szCs w:val="24"/>
          <w:lang w:val="fr-CA"/>
        </w:rPr>
      </w:pPr>
    </w:p>
    <w:p w14:paraId="2102E86F" w14:textId="1DF853D9" w:rsidR="00010654" w:rsidRPr="00EA6436" w:rsidRDefault="5DCDE498" w:rsidP="5DCDE498">
      <w:pPr>
        <w:spacing w:after="0" w:line="240" w:lineRule="auto"/>
        <w:rPr>
          <w:rFonts w:ascii="Times New Roman" w:eastAsia="Times New Roman" w:hAnsi="Times New Roman" w:cs="Times New Roman"/>
          <w:b/>
          <w:bCs/>
          <w:sz w:val="24"/>
          <w:szCs w:val="24"/>
        </w:rPr>
      </w:pPr>
      <w:r w:rsidRPr="00EA6436">
        <w:rPr>
          <w:rFonts w:ascii="Times New Roman" w:eastAsia="Times New Roman" w:hAnsi="Times New Roman" w:cs="Times New Roman"/>
          <w:b/>
          <w:bCs/>
          <w:sz w:val="24"/>
          <w:szCs w:val="24"/>
        </w:rPr>
        <w:t>Prenez la route dans le Val-Saint-François</w:t>
      </w:r>
    </w:p>
    <w:p w14:paraId="48DAD7A4" w14:textId="71280977" w:rsidR="00010654" w:rsidRPr="00EA6436" w:rsidRDefault="72DB9062" w:rsidP="72DB9062">
      <w:pPr>
        <w:spacing w:after="0" w:line="256" w:lineRule="auto"/>
        <w:rPr>
          <w:rFonts w:ascii="Times New Roman" w:eastAsia="Times New Roman" w:hAnsi="Times New Roman" w:cs="Times New Roman"/>
          <w:color w:val="050505"/>
          <w:sz w:val="24"/>
          <w:szCs w:val="24"/>
          <w:lang w:val="fr-CA"/>
        </w:rPr>
      </w:pPr>
      <w:r w:rsidRPr="00EA6436">
        <w:rPr>
          <w:rFonts w:ascii="Times New Roman" w:eastAsia="Times New Roman" w:hAnsi="Times New Roman" w:cs="Times New Roman"/>
          <w:color w:val="050505"/>
          <w:sz w:val="24"/>
          <w:szCs w:val="24"/>
          <w:lang w:val="fr-CA"/>
        </w:rPr>
        <w:t xml:space="preserve">Le Val-Saint-François propose huit circuits touristiques d’une journée, dont plusieurs à saveur agrotouristique. Enfourchez votre monture et découvrez le Parc Gouin, la fromagerie Le Campagnard, le Café du Couvent et la Ferme </w:t>
      </w:r>
      <w:proofErr w:type="spellStart"/>
      <w:r w:rsidRPr="00EA6436">
        <w:rPr>
          <w:rFonts w:ascii="Times New Roman" w:eastAsia="Times New Roman" w:hAnsi="Times New Roman" w:cs="Times New Roman"/>
          <w:color w:val="050505"/>
          <w:sz w:val="24"/>
          <w:szCs w:val="24"/>
          <w:lang w:val="fr-CA"/>
        </w:rPr>
        <w:t>Lussiers</w:t>
      </w:r>
      <w:proofErr w:type="spellEnd"/>
      <w:r w:rsidRPr="00EA6436">
        <w:rPr>
          <w:rFonts w:ascii="Times New Roman" w:eastAsia="Times New Roman" w:hAnsi="Times New Roman" w:cs="Times New Roman"/>
          <w:color w:val="050505"/>
          <w:sz w:val="24"/>
          <w:szCs w:val="24"/>
          <w:lang w:val="fr-CA"/>
        </w:rPr>
        <w:t xml:space="preserve"> </w:t>
      </w:r>
      <w:proofErr w:type="spellStart"/>
      <w:r w:rsidRPr="00EA6436">
        <w:rPr>
          <w:rFonts w:ascii="Times New Roman" w:eastAsia="Times New Roman" w:hAnsi="Times New Roman" w:cs="Times New Roman"/>
          <w:color w:val="050505"/>
          <w:sz w:val="24"/>
          <w:szCs w:val="24"/>
          <w:lang w:val="fr-CA"/>
        </w:rPr>
        <w:t>Belgians</w:t>
      </w:r>
      <w:proofErr w:type="spellEnd"/>
      <w:r w:rsidRPr="00EA6436">
        <w:rPr>
          <w:rFonts w:ascii="Times New Roman" w:eastAsia="Times New Roman" w:hAnsi="Times New Roman" w:cs="Times New Roman"/>
          <w:color w:val="050505"/>
          <w:sz w:val="24"/>
          <w:szCs w:val="24"/>
          <w:lang w:val="fr-CA"/>
        </w:rPr>
        <w:t xml:space="preserve"> grâce au circuit Agro-Vélo ou encore, passez la journée entre </w:t>
      </w:r>
      <w:proofErr w:type="spellStart"/>
      <w:r w:rsidRPr="00EA6436">
        <w:rPr>
          <w:rFonts w:ascii="Times New Roman" w:eastAsia="Times New Roman" w:hAnsi="Times New Roman" w:cs="Times New Roman"/>
          <w:color w:val="050505"/>
          <w:sz w:val="24"/>
          <w:szCs w:val="24"/>
          <w:lang w:val="fr-CA"/>
        </w:rPr>
        <w:t>Stoke</w:t>
      </w:r>
      <w:proofErr w:type="spellEnd"/>
      <w:r w:rsidRPr="00EA6436">
        <w:rPr>
          <w:rFonts w:ascii="Times New Roman" w:eastAsia="Times New Roman" w:hAnsi="Times New Roman" w:cs="Times New Roman"/>
          <w:color w:val="050505"/>
          <w:sz w:val="24"/>
          <w:szCs w:val="24"/>
          <w:lang w:val="fr-CA"/>
        </w:rPr>
        <w:t xml:space="preserve"> et Windsor, à pied et en auto, sur le circuit Rando-Gourmande. Suivez l'itinéraire au fil du </w:t>
      </w:r>
      <w:proofErr w:type="spellStart"/>
      <w:r w:rsidRPr="00EA6436">
        <w:rPr>
          <w:rFonts w:ascii="Times New Roman" w:eastAsia="Times New Roman" w:hAnsi="Times New Roman" w:cs="Times New Roman"/>
          <w:color w:val="050505"/>
          <w:sz w:val="24"/>
          <w:szCs w:val="24"/>
          <w:lang w:val="fr-CA"/>
        </w:rPr>
        <w:t>balado</w:t>
      </w:r>
      <w:proofErr w:type="spellEnd"/>
      <w:r w:rsidRPr="00EA6436">
        <w:rPr>
          <w:rFonts w:ascii="Times New Roman" w:eastAsia="Times New Roman" w:hAnsi="Times New Roman" w:cs="Times New Roman"/>
          <w:color w:val="050505"/>
          <w:sz w:val="24"/>
          <w:szCs w:val="24"/>
          <w:lang w:val="fr-CA"/>
        </w:rPr>
        <w:t xml:space="preserve"> et en vous inspirant du site Internet </w:t>
      </w:r>
      <w:hyperlink r:id="rId15" w:history="1">
        <w:r w:rsidRPr="00EA6436">
          <w:rPr>
            <w:rStyle w:val="Lienhypertexte"/>
            <w:rFonts w:ascii="Times New Roman" w:eastAsia="Times New Roman" w:hAnsi="Times New Roman" w:cs="Times New Roman"/>
            <w:sz w:val="24"/>
            <w:szCs w:val="24"/>
            <w:lang w:val="fr-CA"/>
          </w:rPr>
          <w:t>tourisme.val-saint-francois.com/circuits-touristiques/</w:t>
        </w:r>
      </w:hyperlink>
      <w:r w:rsidRPr="00EA6436">
        <w:rPr>
          <w:rFonts w:ascii="Times New Roman" w:eastAsia="Times New Roman" w:hAnsi="Times New Roman" w:cs="Times New Roman"/>
          <w:color w:val="050505"/>
          <w:sz w:val="24"/>
          <w:szCs w:val="24"/>
          <w:lang w:val="fr-CA"/>
        </w:rPr>
        <w:t>.</w:t>
      </w:r>
    </w:p>
    <w:p w14:paraId="01D2474C" w14:textId="717C220A" w:rsidR="72DB9062" w:rsidRPr="00EA6436" w:rsidRDefault="72DB9062" w:rsidP="72DB9062">
      <w:pPr>
        <w:spacing w:after="0" w:line="256" w:lineRule="auto"/>
        <w:rPr>
          <w:rFonts w:ascii="Times New Roman" w:eastAsia="Times New Roman" w:hAnsi="Times New Roman" w:cs="Times New Roman"/>
          <w:color w:val="050505"/>
          <w:sz w:val="24"/>
          <w:szCs w:val="24"/>
          <w:lang w:val="fr-CA"/>
        </w:rPr>
      </w:pPr>
    </w:p>
    <w:p w14:paraId="16D0B9A2" w14:textId="7D577869" w:rsidR="00010654" w:rsidRPr="00EA6436" w:rsidRDefault="5DCDE498" w:rsidP="5DCDE498">
      <w:pPr>
        <w:spacing w:after="0" w:line="240" w:lineRule="auto"/>
        <w:rPr>
          <w:rFonts w:ascii="Times New Roman" w:eastAsia="Times New Roman" w:hAnsi="Times New Roman" w:cs="Times New Roman"/>
          <w:color w:val="050505"/>
          <w:sz w:val="24"/>
          <w:szCs w:val="24"/>
        </w:rPr>
      </w:pPr>
      <w:proofErr w:type="spellStart"/>
      <w:r w:rsidRPr="00EA6436">
        <w:rPr>
          <w:rFonts w:ascii="Times New Roman" w:eastAsia="Times New Roman" w:hAnsi="Times New Roman" w:cs="Times New Roman"/>
          <w:b/>
          <w:bCs/>
          <w:color w:val="050505"/>
          <w:sz w:val="24"/>
          <w:szCs w:val="24"/>
          <w:lang w:val="fr-CA"/>
        </w:rPr>
        <w:t>Sherbus</w:t>
      </w:r>
      <w:proofErr w:type="spellEnd"/>
      <w:r w:rsidRPr="00EA6436">
        <w:rPr>
          <w:rFonts w:ascii="Times New Roman" w:eastAsia="Times New Roman" w:hAnsi="Times New Roman" w:cs="Times New Roman"/>
          <w:b/>
          <w:bCs/>
          <w:color w:val="050505"/>
          <w:sz w:val="24"/>
          <w:szCs w:val="24"/>
          <w:lang w:val="fr-CA"/>
        </w:rPr>
        <w:t xml:space="preserve"> est de retour avec un itinéraire renouvelé</w:t>
      </w:r>
    </w:p>
    <w:p w14:paraId="2C76B077" w14:textId="69F01777" w:rsidR="00010654"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r w:rsidRPr="00EA6436">
        <w:rPr>
          <w:rFonts w:ascii="Times New Roman" w:eastAsia="Times New Roman" w:hAnsi="Times New Roman" w:cs="Times New Roman"/>
          <w:color w:val="050505"/>
          <w:sz w:val="24"/>
          <w:szCs w:val="24"/>
          <w:lang w:val="fr-CA"/>
        </w:rPr>
        <w:t>De retour pour une 3</w:t>
      </w:r>
      <w:r w:rsidRPr="00EA6436">
        <w:rPr>
          <w:rFonts w:ascii="Times New Roman" w:eastAsia="Times New Roman" w:hAnsi="Times New Roman" w:cs="Times New Roman"/>
          <w:color w:val="050505"/>
          <w:sz w:val="24"/>
          <w:szCs w:val="24"/>
          <w:vertAlign w:val="superscript"/>
          <w:lang w:val="fr-CA"/>
        </w:rPr>
        <w:t>e</w:t>
      </w:r>
      <w:r w:rsidRPr="00EA6436">
        <w:rPr>
          <w:rFonts w:ascii="Times New Roman" w:eastAsia="Times New Roman" w:hAnsi="Times New Roman" w:cs="Times New Roman"/>
          <w:color w:val="050505"/>
          <w:sz w:val="24"/>
          <w:szCs w:val="24"/>
          <w:lang w:val="fr-CA"/>
        </w:rPr>
        <w:t xml:space="preserve"> saison, ce tour de ville guidé d’une durée approximative de 2 heures permet de découvrir certains attraits touristiques de Sherbrooke et d’en apprendre davantage sur son histoire et son patrimoine. Jusqu’au 24 septembre, plus d’une cinquantaine de sorties du </w:t>
      </w:r>
      <w:hyperlink r:id="rId16" w:history="1">
        <w:proofErr w:type="spellStart"/>
        <w:r w:rsidRPr="00EA6436">
          <w:rPr>
            <w:rStyle w:val="Lienhypertexte"/>
            <w:rFonts w:ascii="Times New Roman" w:eastAsia="Times New Roman" w:hAnsi="Times New Roman" w:cs="Times New Roman"/>
            <w:sz w:val="24"/>
            <w:szCs w:val="24"/>
            <w:lang w:val="fr-CA"/>
          </w:rPr>
          <w:t>Sherbus</w:t>
        </w:r>
        <w:proofErr w:type="spellEnd"/>
      </w:hyperlink>
      <w:r w:rsidRPr="00EA6436">
        <w:rPr>
          <w:rFonts w:ascii="Times New Roman" w:eastAsia="Times New Roman" w:hAnsi="Times New Roman" w:cs="Times New Roman"/>
          <w:color w:val="050505"/>
          <w:sz w:val="24"/>
          <w:szCs w:val="24"/>
          <w:lang w:val="fr-CA"/>
        </w:rPr>
        <w:t xml:space="preserve"> auront lieu les vendredis après-midi, les samedis et les dimanches.</w:t>
      </w:r>
    </w:p>
    <w:p w14:paraId="1A7CE019" w14:textId="0C43A6C6" w:rsidR="72DB9062" w:rsidRPr="00EA6436" w:rsidRDefault="72DB9062" w:rsidP="72DB9062">
      <w:pPr>
        <w:spacing w:after="0" w:line="240" w:lineRule="auto"/>
        <w:rPr>
          <w:rFonts w:ascii="Times New Roman" w:eastAsia="Times New Roman" w:hAnsi="Times New Roman" w:cs="Times New Roman"/>
          <w:color w:val="050505"/>
          <w:sz w:val="24"/>
          <w:szCs w:val="24"/>
          <w:lang w:val="fr-CA"/>
        </w:rPr>
      </w:pPr>
    </w:p>
    <w:p w14:paraId="1D1F534B" w14:textId="7B2F07F1" w:rsidR="72DB9062" w:rsidRPr="00EA6436" w:rsidRDefault="72DB9062" w:rsidP="72DB9062">
      <w:pPr>
        <w:spacing w:after="0" w:line="240" w:lineRule="auto"/>
        <w:rPr>
          <w:rFonts w:ascii="Times New Roman" w:eastAsia="Times New Roman" w:hAnsi="Times New Roman" w:cs="Times New Roman"/>
          <w:sz w:val="24"/>
          <w:szCs w:val="24"/>
        </w:rPr>
      </w:pPr>
      <w:r w:rsidRPr="00EA6436">
        <w:rPr>
          <w:rFonts w:ascii="Times New Roman" w:eastAsia="Times New Roman" w:hAnsi="Times New Roman" w:cs="Times New Roman"/>
          <w:b/>
          <w:bCs/>
          <w:sz w:val="24"/>
          <w:szCs w:val="24"/>
        </w:rPr>
        <w:t xml:space="preserve">À la découverte de </w:t>
      </w:r>
      <w:proofErr w:type="spellStart"/>
      <w:r w:rsidRPr="00EA6436">
        <w:rPr>
          <w:rFonts w:ascii="Times New Roman" w:eastAsia="Times New Roman" w:hAnsi="Times New Roman" w:cs="Times New Roman"/>
          <w:b/>
          <w:bCs/>
          <w:sz w:val="24"/>
          <w:szCs w:val="24"/>
        </w:rPr>
        <w:t>Three</w:t>
      </w:r>
      <w:proofErr w:type="spellEnd"/>
      <w:r w:rsidRPr="00EA6436">
        <w:rPr>
          <w:rFonts w:ascii="Times New Roman" w:eastAsia="Times New Roman" w:hAnsi="Times New Roman" w:cs="Times New Roman"/>
          <w:b/>
          <w:bCs/>
          <w:sz w:val="24"/>
          <w:szCs w:val="24"/>
        </w:rPr>
        <w:t xml:space="preserve"> Pines  </w:t>
      </w:r>
      <w:r w:rsidRPr="00EA6436">
        <w:rPr>
          <w:rFonts w:ascii="Times New Roman" w:hAnsi="Times New Roman" w:cs="Times New Roman"/>
          <w:sz w:val="24"/>
          <w:szCs w:val="24"/>
        </w:rPr>
        <w:br/>
      </w:r>
      <w:r w:rsidRPr="00EA6436">
        <w:rPr>
          <w:rFonts w:ascii="Times New Roman" w:eastAsia="Times New Roman" w:hAnsi="Times New Roman" w:cs="Times New Roman"/>
          <w:sz w:val="24"/>
          <w:szCs w:val="24"/>
        </w:rPr>
        <w:t xml:space="preserve">La romancière Louise Penny bien connue pour ses bestsellers mettant en vedette l’inspecteur Armand Gamache et son entourage s’est inspirée de </w:t>
      </w:r>
      <w:proofErr w:type="spellStart"/>
      <w:r w:rsidRPr="00EA6436">
        <w:rPr>
          <w:rFonts w:ascii="Times New Roman" w:eastAsia="Times New Roman" w:hAnsi="Times New Roman" w:cs="Times New Roman"/>
          <w:sz w:val="24"/>
          <w:szCs w:val="24"/>
        </w:rPr>
        <w:t>Knowlton</w:t>
      </w:r>
      <w:proofErr w:type="spellEnd"/>
      <w:r w:rsidRPr="00EA6436">
        <w:rPr>
          <w:rFonts w:ascii="Times New Roman" w:eastAsia="Times New Roman" w:hAnsi="Times New Roman" w:cs="Times New Roman"/>
          <w:sz w:val="24"/>
          <w:szCs w:val="24"/>
        </w:rPr>
        <w:t xml:space="preserve"> pour créer le village imaginaire de </w:t>
      </w:r>
      <w:proofErr w:type="spellStart"/>
      <w:r w:rsidRPr="00EA6436">
        <w:rPr>
          <w:rFonts w:ascii="Times New Roman" w:eastAsia="Times New Roman" w:hAnsi="Times New Roman" w:cs="Times New Roman"/>
          <w:sz w:val="24"/>
          <w:szCs w:val="24"/>
        </w:rPr>
        <w:t>Three</w:t>
      </w:r>
      <w:proofErr w:type="spellEnd"/>
      <w:r w:rsidRPr="00EA6436">
        <w:rPr>
          <w:rFonts w:ascii="Times New Roman" w:eastAsia="Times New Roman" w:hAnsi="Times New Roman" w:cs="Times New Roman"/>
          <w:sz w:val="24"/>
          <w:szCs w:val="24"/>
        </w:rPr>
        <w:t xml:space="preserve"> Pines.  Les fans de l’auteure sont nombreux à vouloir retrouver l’atmosphère de </w:t>
      </w:r>
      <w:proofErr w:type="spellStart"/>
      <w:r w:rsidRPr="00EA6436">
        <w:rPr>
          <w:rFonts w:ascii="Times New Roman" w:eastAsia="Times New Roman" w:hAnsi="Times New Roman" w:cs="Times New Roman"/>
          <w:sz w:val="24"/>
          <w:szCs w:val="24"/>
        </w:rPr>
        <w:t>Three</w:t>
      </w:r>
      <w:proofErr w:type="spellEnd"/>
      <w:r w:rsidRPr="00EA6436">
        <w:rPr>
          <w:rFonts w:ascii="Times New Roman" w:eastAsia="Times New Roman" w:hAnsi="Times New Roman" w:cs="Times New Roman"/>
          <w:sz w:val="24"/>
          <w:szCs w:val="24"/>
        </w:rPr>
        <w:t xml:space="preserve"> Pines en visitant plusieurs lieux du village et des </w:t>
      </w:r>
      <w:proofErr w:type="spellStart"/>
      <w:r w:rsidRPr="00EA6436">
        <w:rPr>
          <w:rFonts w:ascii="Times New Roman" w:eastAsia="Times New Roman" w:hAnsi="Times New Roman" w:cs="Times New Roman"/>
          <w:sz w:val="24"/>
          <w:szCs w:val="24"/>
        </w:rPr>
        <w:t>envirou</w:t>
      </w:r>
      <w:proofErr w:type="spellEnd"/>
      <w:r w:rsidRPr="00EA6436">
        <w:rPr>
          <w:rFonts w:ascii="Times New Roman" w:eastAsia="Times New Roman" w:hAnsi="Times New Roman" w:cs="Times New Roman"/>
          <w:sz w:val="24"/>
          <w:szCs w:val="24"/>
        </w:rPr>
        <w:t xml:space="preserve"> avec une visite guidée de </w:t>
      </w:r>
      <w:hyperlink r:id="rId17">
        <w:proofErr w:type="spellStart"/>
        <w:r w:rsidRPr="00EA6436">
          <w:rPr>
            <w:rStyle w:val="Lienhypertexte"/>
            <w:rFonts w:ascii="Times New Roman" w:eastAsia="Times New Roman" w:hAnsi="Times New Roman" w:cs="Times New Roman"/>
            <w:sz w:val="24"/>
            <w:szCs w:val="24"/>
          </w:rPr>
          <w:t>Three</w:t>
        </w:r>
        <w:proofErr w:type="spellEnd"/>
        <w:r w:rsidRPr="00EA6436">
          <w:rPr>
            <w:rStyle w:val="Lienhypertexte"/>
            <w:rFonts w:ascii="Times New Roman" w:eastAsia="Times New Roman" w:hAnsi="Times New Roman" w:cs="Times New Roman"/>
            <w:sz w:val="24"/>
            <w:szCs w:val="24"/>
          </w:rPr>
          <w:t xml:space="preserve"> Pines Tours.</w:t>
        </w:r>
      </w:hyperlink>
    </w:p>
    <w:p w14:paraId="2D07036B" w14:textId="4B40A4BE" w:rsidR="00010654" w:rsidRPr="00EA6436" w:rsidRDefault="00010654" w:rsidP="5DCDE498">
      <w:pPr>
        <w:spacing w:after="0" w:line="240" w:lineRule="auto"/>
        <w:rPr>
          <w:rFonts w:ascii="Times New Roman" w:eastAsia="Times New Roman" w:hAnsi="Times New Roman" w:cs="Times New Roman"/>
          <w:b/>
          <w:bCs/>
          <w:color w:val="333333"/>
          <w:sz w:val="24"/>
          <w:szCs w:val="24"/>
          <w:lang w:val="fr-CA"/>
        </w:rPr>
      </w:pPr>
    </w:p>
    <w:p w14:paraId="728C107F" w14:textId="0CF27CAF" w:rsidR="6ECBFC4E" w:rsidRPr="00EA6436" w:rsidRDefault="72DB9062" w:rsidP="72DB9062">
      <w:pPr>
        <w:spacing w:after="0"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b/>
          <w:bCs/>
          <w:color w:val="000000" w:themeColor="text1"/>
          <w:sz w:val="24"/>
          <w:szCs w:val="24"/>
          <w:lang w:val="fr-CA"/>
        </w:rPr>
        <w:t xml:space="preserve">Offre renouvelée et </w:t>
      </w:r>
      <w:proofErr w:type="spellStart"/>
      <w:r w:rsidRPr="00EA6436">
        <w:rPr>
          <w:rFonts w:ascii="Times New Roman" w:eastAsia="Times New Roman" w:hAnsi="Times New Roman" w:cs="Times New Roman"/>
          <w:b/>
          <w:bCs/>
          <w:i/>
          <w:iCs/>
          <w:color w:val="000000" w:themeColor="text1"/>
          <w:sz w:val="24"/>
          <w:szCs w:val="24"/>
          <w:lang w:val="fr-CA"/>
        </w:rPr>
        <w:t>vanlife</w:t>
      </w:r>
      <w:proofErr w:type="spellEnd"/>
      <w:r w:rsidRPr="00EA6436">
        <w:rPr>
          <w:rFonts w:ascii="Times New Roman" w:eastAsia="Times New Roman" w:hAnsi="Times New Roman" w:cs="Times New Roman"/>
          <w:b/>
          <w:bCs/>
          <w:i/>
          <w:iCs/>
          <w:color w:val="000000" w:themeColor="text1"/>
          <w:sz w:val="24"/>
          <w:szCs w:val="24"/>
          <w:lang w:val="fr-CA"/>
        </w:rPr>
        <w:t xml:space="preserve"> </w:t>
      </w:r>
      <w:r w:rsidRPr="00EA6436">
        <w:rPr>
          <w:rFonts w:ascii="Times New Roman" w:eastAsia="Times New Roman" w:hAnsi="Times New Roman" w:cs="Times New Roman"/>
          <w:b/>
          <w:bCs/>
          <w:color w:val="000000" w:themeColor="text1"/>
          <w:sz w:val="24"/>
          <w:szCs w:val="24"/>
          <w:lang w:val="fr-CA"/>
        </w:rPr>
        <w:t xml:space="preserve">à Courcelles </w:t>
      </w:r>
      <w:r w:rsidRPr="00EA6436">
        <w:rPr>
          <w:rFonts w:ascii="Times New Roman" w:eastAsia="Times New Roman" w:hAnsi="Times New Roman" w:cs="Times New Roman"/>
          <w:color w:val="000000" w:themeColor="text1"/>
          <w:sz w:val="24"/>
          <w:szCs w:val="24"/>
          <w:lang w:val="fr-CA"/>
        </w:rPr>
        <w:t> </w:t>
      </w:r>
      <w:r w:rsidR="6ECBFC4E" w:rsidRPr="00EA6436">
        <w:rPr>
          <w:rFonts w:ascii="Times New Roman" w:hAnsi="Times New Roman" w:cs="Times New Roman"/>
          <w:sz w:val="24"/>
          <w:szCs w:val="24"/>
        </w:rPr>
        <w:br/>
      </w:r>
      <w:hyperlink r:id="rId18" w:history="1">
        <w:r w:rsidRPr="00EA6436">
          <w:rPr>
            <w:rFonts w:ascii="Times New Roman" w:eastAsia="Times New Roman" w:hAnsi="Times New Roman" w:cs="Times New Roman"/>
            <w:color w:val="4472C4" w:themeColor="accent1"/>
            <w:sz w:val="24"/>
            <w:szCs w:val="24"/>
            <w:u w:val="single"/>
            <w:lang w:val="fr-CA"/>
          </w:rPr>
          <w:t>L’Espace Aux Rives du temps</w:t>
        </w:r>
      </w:hyperlink>
      <w:r w:rsidRPr="00EA6436">
        <w:rPr>
          <w:rFonts w:ascii="Times New Roman" w:eastAsia="Times New Roman" w:hAnsi="Times New Roman" w:cs="Times New Roman"/>
          <w:color w:val="000000" w:themeColor="text1"/>
          <w:sz w:val="24"/>
          <w:szCs w:val="24"/>
          <w:lang w:val="fr-CA"/>
        </w:rPr>
        <w:t xml:space="preserve"> situé dans la municipalité de </w:t>
      </w:r>
      <w:hyperlink r:id="rId19" w:history="1">
        <w:r w:rsidR="00EA6436" w:rsidRPr="00EA6436">
          <w:rPr>
            <w:rStyle w:val="Lienhypertexte"/>
            <w:rFonts w:ascii="Times New Roman" w:hAnsi="Times New Roman" w:cs="Times New Roman"/>
            <w:sz w:val="24"/>
            <w:szCs w:val="24"/>
          </w:rPr>
          <w:t>Courcelles</w:t>
        </w:r>
      </w:hyperlink>
      <w:r w:rsidR="00EA6436" w:rsidRPr="00EA6436">
        <w:rPr>
          <w:rFonts w:ascii="Times New Roman" w:hAnsi="Times New Roman" w:cs="Times New Roman"/>
          <w:sz w:val="24"/>
          <w:szCs w:val="24"/>
        </w:rPr>
        <w:t xml:space="preserve"> </w:t>
      </w:r>
      <w:r w:rsidRPr="00EA6436">
        <w:rPr>
          <w:rFonts w:ascii="Times New Roman" w:eastAsia="Times New Roman" w:hAnsi="Times New Roman" w:cs="Times New Roman"/>
          <w:sz w:val="24"/>
          <w:szCs w:val="24"/>
          <w:lang w:val="fr-CA"/>
        </w:rPr>
        <w:t xml:space="preserve">dans la Région de Mégantic, </w:t>
      </w:r>
      <w:r w:rsidRPr="00EA6436">
        <w:rPr>
          <w:rFonts w:ascii="Times New Roman" w:eastAsia="Times New Roman" w:hAnsi="Times New Roman" w:cs="Times New Roman"/>
          <w:color w:val="000000" w:themeColor="text1"/>
          <w:sz w:val="24"/>
          <w:szCs w:val="24"/>
          <w:lang w:val="fr-CA"/>
        </w:rPr>
        <w:t xml:space="preserve">présente une nouvelle exposition acéricole permanente dans le Moulin Bernier. De plus, les visiteurs pourront maintenant se balader en kayak, en planche à pagaie et en canot sur la rivière aux Bluets. Les adeptes de </w:t>
      </w:r>
      <w:proofErr w:type="spellStart"/>
      <w:r w:rsidRPr="00EA6436">
        <w:rPr>
          <w:rFonts w:ascii="Times New Roman" w:eastAsia="Times New Roman" w:hAnsi="Times New Roman" w:cs="Times New Roman"/>
          <w:i/>
          <w:iCs/>
          <w:color w:val="000000" w:themeColor="text1"/>
          <w:sz w:val="24"/>
          <w:szCs w:val="24"/>
          <w:lang w:val="fr-CA"/>
        </w:rPr>
        <w:t>vanlife</w:t>
      </w:r>
      <w:proofErr w:type="spellEnd"/>
      <w:r w:rsidRPr="00EA6436">
        <w:rPr>
          <w:rFonts w:ascii="Times New Roman" w:eastAsia="Times New Roman" w:hAnsi="Times New Roman" w:cs="Times New Roman"/>
          <w:i/>
          <w:iCs/>
          <w:color w:val="000000" w:themeColor="text1"/>
          <w:sz w:val="24"/>
          <w:szCs w:val="24"/>
          <w:lang w:val="fr-CA"/>
        </w:rPr>
        <w:t xml:space="preserve"> </w:t>
      </w:r>
      <w:r w:rsidRPr="00EA6436">
        <w:rPr>
          <w:rFonts w:ascii="Times New Roman" w:eastAsia="Times New Roman" w:hAnsi="Times New Roman" w:cs="Times New Roman"/>
          <w:color w:val="000000" w:themeColor="text1"/>
          <w:sz w:val="24"/>
          <w:szCs w:val="24"/>
          <w:lang w:val="fr-CA"/>
        </w:rPr>
        <w:t>pourront passer la nuit à la halte routière en bordure de la rivière aux Bluets à deux pas de l'Espace Aux Rives du temps. </w:t>
      </w:r>
    </w:p>
    <w:p w14:paraId="56F7853A" w14:textId="22334244" w:rsidR="6ECBFC4E" w:rsidRPr="00EA6436" w:rsidRDefault="6ECBFC4E" w:rsidP="72DB9062">
      <w:pPr>
        <w:spacing w:after="0" w:line="240" w:lineRule="auto"/>
        <w:rPr>
          <w:rFonts w:ascii="Times New Roman" w:eastAsia="Times New Roman" w:hAnsi="Times New Roman" w:cs="Times New Roman"/>
          <w:b/>
          <w:bCs/>
          <w:color w:val="050505"/>
          <w:sz w:val="24"/>
          <w:szCs w:val="24"/>
          <w:lang w:val="fr-CA"/>
        </w:rPr>
      </w:pPr>
    </w:p>
    <w:p w14:paraId="740E9970" w14:textId="2F142585" w:rsidR="6ECBFC4E" w:rsidRPr="00EA6436" w:rsidRDefault="72DB9062" w:rsidP="72DB9062">
      <w:pPr>
        <w:spacing w:after="0"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b/>
          <w:bCs/>
          <w:color w:val="000000" w:themeColor="text1"/>
          <w:sz w:val="24"/>
          <w:szCs w:val="24"/>
          <w:lang w:val="fr-CA"/>
        </w:rPr>
        <w:t xml:space="preserve">Halte VR et une vue incomparable </w:t>
      </w:r>
      <w:r w:rsidRPr="00EA6436">
        <w:rPr>
          <w:rFonts w:ascii="Times New Roman" w:eastAsia="Times New Roman" w:hAnsi="Times New Roman" w:cs="Times New Roman"/>
          <w:color w:val="000000" w:themeColor="text1"/>
          <w:sz w:val="24"/>
          <w:szCs w:val="24"/>
          <w:lang w:val="fr-CA"/>
        </w:rPr>
        <w:t> </w:t>
      </w:r>
      <w:r w:rsidR="6ECBFC4E" w:rsidRPr="00EA6436">
        <w:rPr>
          <w:rFonts w:ascii="Times New Roman" w:hAnsi="Times New Roman" w:cs="Times New Roman"/>
          <w:sz w:val="24"/>
          <w:szCs w:val="24"/>
        </w:rPr>
        <w:br/>
      </w:r>
      <w:r w:rsidRPr="00EA6436">
        <w:rPr>
          <w:rFonts w:ascii="Times New Roman" w:eastAsia="Times New Roman" w:hAnsi="Times New Roman" w:cs="Times New Roman"/>
          <w:color w:val="000000" w:themeColor="text1"/>
          <w:sz w:val="24"/>
          <w:szCs w:val="24"/>
          <w:lang w:val="fr-CA"/>
        </w:rPr>
        <w:t xml:space="preserve">La ville de Val-des-Sources a récemment inauguré la </w:t>
      </w:r>
      <w:hyperlink r:id="rId20" w:history="1">
        <w:r w:rsidRPr="00EA6436">
          <w:rPr>
            <w:rFonts w:ascii="Times New Roman" w:eastAsia="Times New Roman" w:hAnsi="Times New Roman" w:cs="Times New Roman"/>
            <w:color w:val="4472C4" w:themeColor="accent1"/>
            <w:sz w:val="24"/>
            <w:szCs w:val="24"/>
            <w:u w:val="single"/>
            <w:lang w:val="fr-CA"/>
          </w:rPr>
          <w:t xml:space="preserve">Place de la </w:t>
        </w:r>
        <w:r w:rsidR="00A06888">
          <w:rPr>
            <w:rFonts w:ascii="Times New Roman" w:eastAsia="Times New Roman" w:hAnsi="Times New Roman" w:cs="Times New Roman"/>
            <w:color w:val="4472C4" w:themeColor="accent1"/>
            <w:sz w:val="24"/>
            <w:szCs w:val="24"/>
            <w:u w:val="single"/>
            <w:lang w:val="fr-CA"/>
          </w:rPr>
          <w:t>T</w:t>
        </w:r>
        <w:r w:rsidRPr="00EA6436">
          <w:rPr>
            <w:rFonts w:ascii="Times New Roman" w:eastAsia="Times New Roman" w:hAnsi="Times New Roman" w:cs="Times New Roman"/>
            <w:color w:val="4472C4" w:themeColor="accent1"/>
            <w:sz w:val="24"/>
            <w:szCs w:val="24"/>
            <w:u w:val="single"/>
            <w:lang w:val="fr-CA"/>
          </w:rPr>
          <w:t>raversée</w:t>
        </w:r>
      </w:hyperlink>
      <w:r w:rsidRPr="00EA6436">
        <w:rPr>
          <w:rFonts w:ascii="Times New Roman" w:eastAsia="Times New Roman" w:hAnsi="Times New Roman" w:cs="Times New Roman"/>
          <w:color w:val="000000" w:themeColor="text1"/>
          <w:sz w:val="24"/>
          <w:szCs w:val="24"/>
          <w:lang w:val="fr-CA"/>
        </w:rPr>
        <w:t xml:space="preserve">, une </w:t>
      </w:r>
      <w:r w:rsidRPr="00EA6436">
        <w:rPr>
          <w:rFonts w:ascii="Times New Roman" w:eastAsia="Times New Roman" w:hAnsi="Times New Roman" w:cs="Times New Roman"/>
          <w:color w:val="000000" w:themeColor="text1"/>
          <w:sz w:val="24"/>
          <w:szCs w:val="24"/>
        </w:rPr>
        <w:t xml:space="preserve">nouvelle place publique offrant une vue panoramique sur le puits minier grâce à deux terrasses </w:t>
      </w:r>
      <w:proofErr w:type="gramStart"/>
      <w:r w:rsidRPr="00EA6436">
        <w:rPr>
          <w:rFonts w:ascii="Times New Roman" w:eastAsia="Times New Roman" w:hAnsi="Times New Roman" w:cs="Times New Roman"/>
          <w:color w:val="000000" w:themeColor="text1"/>
          <w:sz w:val="24"/>
          <w:szCs w:val="24"/>
        </w:rPr>
        <w:lastRenderedPageBreak/>
        <w:t>aménagées</w:t>
      </w:r>
      <w:proofErr w:type="gramEnd"/>
      <w:r w:rsidRPr="00EA6436">
        <w:rPr>
          <w:rFonts w:ascii="Times New Roman" w:eastAsia="Times New Roman" w:hAnsi="Times New Roman" w:cs="Times New Roman"/>
          <w:color w:val="000000" w:themeColor="text1"/>
          <w:sz w:val="24"/>
          <w:szCs w:val="24"/>
        </w:rPr>
        <w:t xml:space="preserve"> en hauteur. S’y trouve aussi une Halte VR pour un accès de 24 à 48 h (sans services). Le Marché public y est installé tous les samedis de 10 h à 14 h. </w:t>
      </w:r>
      <w:r w:rsidRPr="00EA6436">
        <w:rPr>
          <w:rFonts w:ascii="Times New Roman" w:eastAsia="Times New Roman" w:hAnsi="Times New Roman" w:cs="Times New Roman"/>
          <w:color w:val="000000" w:themeColor="text1"/>
          <w:sz w:val="24"/>
          <w:szCs w:val="24"/>
          <w:lang w:val="fr-CA"/>
        </w:rPr>
        <w:t> </w:t>
      </w:r>
      <w:r w:rsidRPr="00EA6436">
        <w:rPr>
          <w:rFonts w:ascii="Times New Roman" w:eastAsia="Times New Roman" w:hAnsi="Times New Roman" w:cs="Times New Roman"/>
          <w:b/>
          <w:bCs/>
          <w:color w:val="050505"/>
          <w:sz w:val="24"/>
          <w:szCs w:val="24"/>
          <w:lang w:val="fr-CA"/>
        </w:rPr>
        <w:t xml:space="preserve"> </w:t>
      </w:r>
    </w:p>
    <w:p w14:paraId="30C0983C" w14:textId="060A256E" w:rsidR="6ECBFC4E" w:rsidRPr="00EA6436" w:rsidRDefault="6ECBFC4E" w:rsidP="72DB9062">
      <w:pPr>
        <w:spacing w:after="0" w:line="240" w:lineRule="auto"/>
        <w:rPr>
          <w:rFonts w:ascii="Times New Roman" w:eastAsia="Times New Roman" w:hAnsi="Times New Roman" w:cs="Times New Roman"/>
          <w:b/>
          <w:bCs/>
          <w:color w:val="000000" w:themeColor="text1"/>
          <w:sz w:val="24"/>
          <w:szCs w:val="24"/>
          <w:lang w:val="fr-CA"/>
        </w:rPr>
      </w:pPr>
    </w:p>
    <w:p w14:paraId="554AEBDF" w14:textId="51C38E89" w:rsidR="6ECBFC4E" w:rsidRPr="00EA6436" w:rsidRDefault="72DB9062" w:rsidP="72DB9062">
      <w:pPr>
        <w:spacing w:after="0"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b/>
          <w:bCs/>
          <w:color w:val="000000" w:themeColor="text1"/>
          <w:sz w:val="24"/>
          <w:szCs w:val="24"/>
          <w:lang w:val="fr-CA"/>
        </w:rPr>
        <w:t xml:space="preserve">Un </w:t>
      </w:r>
      <w:proofErr w:type="spellStart"/>
      <w:r w:rsidRPr="00EA6436">
        <w:rPr>
          <w:rFonts w:ascii="Times New Roman" w:eastAsia="Times New Roman" w:hAnsi="Times New Roman" w:cs="Times New Roman"/>
          <w:b/>
          <w:bCs/>
          <w:i/>
          <w:iCs/>
          <w:color w:val="000000" w:themeColor="text1"/>
          <w:sz w:val="24"/>
          <w:szCs w:val="24"/>
          <w:lang w:val="fr-CA"/>
        </w:rPr>
        <w:t>roadtrip</w:t>
      </w:r>
      <w:proofErr w:type="spellEnd"/>
      <w:r w:rsidRPr="00EA6436">
        <w:rPr>
          <w:rFonts w:ascii="Times New Roman" w:eastAsia="Times New Roman" w:hAnsi="Times New Roman" w:cs="Times New Roman"/>
          <w:b/>
          <w:bCs/>
          <w:color w:val="000000" w:themeColor="text1"/>
          <w:sz w:val="24"/>
          <w:szCs w:val="24"/>
          <w:lang w:val="fr-CA"/>
        </w:rPr>
        <w:t xml:space="preserve"> réussi grâce à Bromont </w:t>
      </w:r>
      <w:proofErr w:type="spellStart"/>
      <w:r w:rsidRPr="00EA6436">
        <w:rPr>
          <w:rFonts w:ascii="Times New Roman" w:eastAsia="Times New Roman" w:hAnsi="Times New Roman" w:cs="Times New Roman"/>
          <w:b/>
          <w:bCs/>
          <w:color w:val="000000" w:themeColor="text1"/>
          <w:sz w:val="24"/>
          <w:szCs w:val="24"/>
          <w:lang w:val="fr-CA"/>
        </w:rPr>
        <w:t>Campervan</w:t>
      </w:r>
      <w:proofErr w:type="spellEnd"/>
    </w:p>
    <w:p w14:paraId="7E6804E3" w14:textId="73A69570" w:rsidR="6ECBFC4E" w:rsidRPr="00EA6436" w:rsidRDefault="72DB9062" w:rsidP="72DB9062">
      <w:pPr>
        <w:spacing w:after="0" w:line="240" w:lineRule="auto"/>
        <w:rPr>
          <w:rFonts w:ascii="Times New Roman" w:eastAsia="Times New Roman" w:hAnsi="Times New Roman" w:cs="Times New Roman"/>
          <w:color w:val="000000" w:themeColor="text1"/>
          <w:sz w:val="24"/>
          <w:szCs w:val="24"/>
          <w:lang w:val="fr-CA"/>
        </w:rPr>
      </w:pPr>
      <w:proofErr w:type="spellStart"/>
      <w:r w:rsidRPr="00EA6436">
        <w:rPr>
          <w:rFonts w:ascii="Times New Roman" w:eastAsia="Times New Roman" w:hAnsi="Times New Roman" w:cs="Times New Roman"/>
          <w:color w:val="000000" w:themeColor="text1"/>
          <w:sz w:val="24"/>
          <w:szCs w:val="24"/>
          <w:lang w:val="fr-CA"/>
        </w:rPr>
        <w:t>Basée</w:t>
      </w:r>
      <w:proofErr w:type="spellEnd"/>
      <w:r w:rsidRPr="00EA6436">
        <w:rPr>
          <w:rFonts w:ascii="Times New Roman" w:eastAsia="Times New Roman" w:hAnsi="Times New Roman" w:cs="Times New Roman"/>
          <w:color w:val="000000" w:themeColor="text1"/>
          <w:sz w:val="24"/>
          <w:szCs w:val="24"/>
          <w:lang w:val="fr-CA"/>
        </w:rPr>
        <w:t xml:space="preserve"> à Bromont, l’entreprise </w:t>
      </w:r>
      <w:hyperlink r:id="rId21" w:history="1">
        <w:r w:rsidRPr="00EA6436">
          <w:rPr>
            <w:rFonts w:ascii="Times New Roman" w:eastAsia="Times New Roman" w:hAnsi="Times New Roman" w:cs="Times New Roman"/>
            <w:color w:val="4472C4" w:themeColor="accent1"/>
            <w:sz w:val="24"/>
            <w:szCs w:val="24"/>
            <w:u w:val="single"/>
            <w:lang w:val="fr-CA"/>
          </w:rPr>
          <w:t xml:space="preserve">Bromont </w:t>
        </w:r>
        <w:proofErr w:type="spellStart"/>
        <w:r w:rsidRPr="00EA6436">
          <w:rPr>
            <w:rFonts w:ascii="Times New Roman" w:eastAsia="Times New Roman" w:hAnsi="Times New Roman" w:cs="Times New Roman"/>
            <w:color w:val="4472C4" w:themeColor="accent1"/>
            <w:sz w:val="24"/>
            <w:szCs w:val="24"/>
            <w:u w:val="single"/>
            <w:lang w:val="fr-CA"/>
          </w:rPr>
          <w:t>Campervan</w:t>
        </w:r>
        <w:proofErr w:type="spellEnd"/>
      </w:hyperlink>
      <w:r w:rsidRPr="00EA6436">
        <w:rPr>
          <w:rFonts w:ascii="Times New Roman" w:eastAsia="Times New Roman" w:hAnsi="Times New Roman" w:cs="Times New Roman"/>
          <w:color w:val="000000" w:themeColor="text1"/>
          <w:sz w:val="24"/>
          <w:szCs w:val="24"/>
          <w:lang w:val="fr-CA"/>
        </w:rPr>
        <w:t xml:space="preserve"> offre un service de location hebdomadaire de vans </w:t>
      </w:r>
      <w:proofErr w:type="spellStart"/>
      <w:r w:rsidRPr="00EA6436">
        <w:rPr>
          <w:rFonts w:ascii="Times New Roman" w:eastAsia="Times New Roman" w:hAnsi="Times New Roman" w:cs="Times New Roman"/>
          <w:color w:val="000000" w:themeColor="text1"/>
          <w:sz w:val="24"/>
          <w:szCs w:val="24"/>
          <w:lang w:val="fr-CA"/>
        </w:rPr>
        <w:t>aménagées</w:t>
      </w:r>
      <w:proofErr w:type="spellEnd"/>
      <w:r w:rsidRPr="00EA6436">
        <w:rPr>
          <w:rFonts w:ascii="Times New Roman" w:eastAsia="Times New Roman" w:hAnsi="Times New Roman" w:cs="Times New Roman"/>
          <w:color w:val="000000" w:themeColor="text1"/>
          <w:sz w:val="24"/>
          <w:szCs w:val="24"/>
          <w:lang w:val="fr-CA"/>
        </w:rPr>
        <w:t xml:space="preserve">, incluant : assurance, nettoyage, suggestion d’itinéraires. Il ne manque que vous et vos projets de voyage. Que ce soit en couple, en famille ou en solo, Bromont </w:t>
      </w:r>
      <w:proofErr w:type="spellStart"/>
      <w:r w:rsidRPr="00EA6436">
        <w:rPr>
          <w:rFonts w:ascii="Times New Roman" w:eastAsia="Times New Roman" w:hAnsi="Times New Roman" w:cs="Times New Roman"/>
          <w:color w:val="000000" w:themeColor="text1"/>
          <w:sz w:val="24"/>
          <w:szCs w:val="24"/>
          <w:lang w:val="fr-CA"/>
        </w:rPr>
        <w:t>Campervan</w:t>
      </w:r>
      <w:proofErr w:type="spellEnd"/>
      <w:r w:rsidRPr="00EA6436">
        <w:rPr>
          <w:rFonts w:ascii="Times New Roman" w:eastAsia="Times New Roman" w:hAnsi="Times New Roman" w:cs="Times New Roman"/>
          <w:color w:val="000000" w:themeColor="text1"/>
          <w:sz w:val="24"/>
          <w:szCs w:val="24"/>
          <w:lang w:val="fr-CA"/>
        </w:rPr>
        <w:t xml:space="preserve"> vous aidera à élaborer le meilleur itinéraire pour profiter au maximum de votre location.</w:t>
      </w:r>
    </w:p>
    <w:p w14:paraId="7443EA0B" w14:textId="63DA35A6" w:rsidR="6ECBFC4E" w:rsidRPr="00EA6436" w:rsidRDefault="6ECBFC4E" w:rsidP="72DB9062">
      <w:pPr>
        <w:rPr>
          <w:rFonts w:ascii="Times New Roman" w:eastAsia="Times New Roman" w:hAnsi="Times New Roman" w:cs="Times New Roman"/>
          <w:sz w:val="24"/>
          <w:szCs w:val="24"/>
        </w:rPr>
      </w:pPr>
    </w:p>
    <w:p w14:paraId="5EF6C415" w14:textId="3B6AB8F3" w:rsidR="00010654" w:rsidRPr="00EA6436" w:rsidRDefault="6ECBFC4E" w:rsidP="6ECBFC4E">
      <w:pPr>
        <w:spacing w:line="240" w:lineRule="auto"/>
        <w:jc w:val="both"/>
        <w:rPr>
          <w:rFonts w:ascii="Times New Roman" w:eastAsia="Times New Roman" w:hAnsi="Times New Roman" w:cs="Times New Roman"/>
          <w:color w:val="000000" w:themeColor="text1"/>
        </w:rPr>
      </w:pPr>
      <w:r w:rsidRPr="00EA6436">
        <w:rPr>
          <w:rFonts w:ascii="Times New Roman" w:eastAsia="Times New Roman" w:hAnsi="Times New Roman" w:cs="Times New Roman"/>
          <w:b/>
          <w:bCs/>
          <w:color w:val="000000" w:themeColor="text1"/>
          <w:lang w:val="fr-CA"/>
        </w:rPr>
        <w:t xml:space="preserve">À propos de Tourisme </w:t>
      </w:r>
      <w:proofErr w:type="spellStart"/>
      <w:r w:rsidRPr="00EA6436">
        <w:rPr>
          <w:rFonts w:ascii="Times New Roman" w:eastAsia="Times New Roman" w:hAnsi="Times New Roman" w:cs="Times New Roman"/>
          <w:b/>
          <w:bCs/>
          <w:color w:val="000000" w:themeColor="text1"/>
          <w:lang w:val="fr-CA"/>
        </w:rPr>
        <w:t>Cantons-de-l’Est</w:t>
      </w:r>
      <w:proofErr w:type="spellEnd"/>
      <w:r w:rsidRPr="00EA6436">
        <w:rPr>
          <w:rFonts w:ascii="Times New Roman" w:eastAsia="Times New Roman" w:hAnsi="Times New Roman" w:cs="Times New Roman"/>
          <w:b/>
          <w:bCs/>
          <w:color w:val="000000" w:themeColor="text1"/>
          <w:lang w:val="fr-CA"/>
        </w:rPr>
        <w:t> </w:t>
      </w:r>
    </w:p>
    <w:p w14:paraId="25CD93B4" w14:textId="17F05145" w:rsidR="00010654" w:rsidRPr="00EA6436" w:rsidRDefault="6ECBFC4E" w:rsidP="6ECBFC4E">
      <w:pPr>
        <w:spacing w:line="240" w:lineRule="auto"/>
        <w:rPr>
          <w:rFonts w:ascii="Times New Roman" w:eastAsia="Times New Roman" w:hAnsi="Times New Roman" w:cs="Times New Roman"/>
          <w:color w:val="1D1C1D"/>
        </w:rPr>
      </w:pPr>
      <w:r w:rsidRPr="00EA6436">
        <w:rPr>
          <w:rFonts w:ascii="Times New Roman" w:eastAsia="Times New Roman" w:hAnsi="Times New Roman" w:cs="Times New Roman"/>
          <w:i/>
          <w:iCs/>
          <w:color w:val="000000" w:themeColor="text1"/>
          <w:lang w:val="fr-CA"/>
        </w:rPr>
        <w:t xml:space="preserve">Tourisme </w:t>
      </w:r>
      <w:proofErr w:type="spellStart"/>
      <w:r w:rsidRPr="00EA6436">
        <w:rPr>
          <w:rFonts w:ascii="Times New Roman" w:eastAsia="Times New Roman" w:hAnsi="Times New Roman" w:cs="Times New Roman"/>
          <w:i/>
          <w:iCs/>
          <w:color w:val="000000" w:themeColor="text1"/>
          <w:lang w:val="fr-CA"/>
        </w:rPr>
        <w:t>Cantons-de-l’Est</w:t>
      </w:r>
      <w:proofErr w:type="spellEnd"/>
      <w:r w:rsidRPr="00EA6436">
        <w:rPr>
          <w:rFonts w:ascii="Times New Roman" w:eastAsia="Times New Roman" w:hAnsi="Times New Roman" w:cs="Times New Roman"/>
          <w:i/>
          <w:iCs/>
          <w:color w:val="000000" w:themeColor="text1"/>
          <w:lang w:val="fr-CA"/>
        </w:rPr>
        <w:t xml:space="preserve"> est l’une des 22 associations touristiques régionales (ATR) du Québec et le mandataire officiel du ministère du Tourisme dans la région. Depuis 1978, Tourisme </w:t>
      </w:r>
      <w:proofErr w:type="spellStart"/>
      <w:r w:rsidRPr="00EA6436">
        <w:rPr>
          <w:rFonts w:ascii="Times New Roman" w:eastAsia="Times New Roman" w:hAnsi="Times New Roman" w:cs="Times New Roman"/>
          <w:i/>
          <w:iCs/>
          <w:color w:val="000000" w:themeColor="text1"/>
          <w:lang w:val="fr-CA"/>
        </w:rPr>
        <w:t>Cantons-de-l'Est</w:t>
      </w:r>
      <w:proofErr w:type="spellEnd"/>
      <w:r w:rsidRPr="00EA6436">
        <w:rPr>
          <w:rFonts w:ascii="Times New Roman" w:eastAsia="Times New Roman" w:hAnsi="Times New Roman" w:cs="Times New Roman"/>
          <w:i/>
          <w:iCs/>
          <w:color w:val="000000" w:themeColor="text1"/>
          <w:lang w:val="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00EA6436">
        <w:rPr>
          <w:rFonts w:ascii="Times New Roman" w:eastAsia="Times New Roman" w:hAnsi="Times New Roman" w:cs="Times New Roman"/>
          <w:i/>
          <w:iCs/>
          <w:color w:val="1D1C1D"/>
          <w:lang w:val="fr-CA"/>
        </w:rPr>
        <w:t>hébergement, restauration, attraits, activités et événements.</w:t>
      </w:r>
    </w:p>
    <w:p w14:paraId="6E56CA05" w14:textId="0A41431A" w:rsidR="00010654" w:rsidRPr="00EA6436" w:rsidRDefault="72DB9062" w:rsidP="72DB9062">
      <w:pPr>
        <w:spacing w:line="240" w:lineRule="auto"/>
        <w:rPr>
          <w:rFonts w:ascii="Times New Roman" w:eastAsia="Times New Roman" w:hAnsi="Times New Roman" w:cs="Times New Roman"/>
          <w:color w:val="000000" w:themeColor="text1"/>
        </w:rPr>
      </w:pPr>
      <w:r w:rsidRPr="00EA6436">
        <w:rPr>
          <w:rFonts w:ascii="Times New Roman" w:eastAsia="Times New Roman" w:hAnsi="Times New Roman" w:cs="Times New Roman"/>
          <w:i/>
          <w:iCs/>
          <w:color w:val="000000" w:themeColor="text1"/>
          <w:lang w:val="fr-CA"/>
        </w:rPr>
        <w:t xml:space="preserve">Au Québec, les </w:t>
      </w:r>
      <w:proofErr w:type="spellStart"/>
      <w:r w:rsidRPr="00EA6436">
        <w:rPr>
          <w:rFonts w:ascii="Times New Roman" w:eastAsia="Times New Roman" w:hAnsi="Times New Roman" w:cs="Times New Roman"/>
          <w:i/>
          <w:iCs/>
          <w:color w:val="000000" w:themeColor="text1"/>
          <w:lang w:val="fr-CA"/>
        </w:rPr>
        <w:t>Cantons-de-l’Est</w:t>
      </w:r>
      <w:proofErr w:type="spellEnd"/>
      <w:r w:rsidRPr="00EA6436">
        <w:rPr>
          <w:rFonts w:ascii="Times New Roman" w:eastAsia="Times New Roman" w:hAnsi="Times New Roman" w:cs="Times New Roman"/>
          <w:i/>
          <w:iCs/>
          <w:color w:val="000000" w:themeColor="text1"/>
          <w:lang w:val="fr-CA"/>
        </w:rPr>
        <w:t xml:space="preserve"> occupent le quatrième rang des régions les plus visitées avec plus de 10 millions de visiteurs annuellement engendrant 6,5 millions de nuitées et dépensant plus de 900M$. </w:t>
      </w:r>
      <w:r w:rsidRPr="00EA6436">
        <w:rPr>
          <w:rFonts w:ascii="Times New Roman" w:eastAsia="Times New Roman" w:hAnsi="Times New Roman" w:cs="Times New Roman"/>
          <w:i/>
          <w:iCs/>
          <w:color w:val="1D1C1D"/>
          <w:lang w:val="fr-CA"/>
        </w:rPr>
        <w:t xml:space="preserve">Le tourisme dans la région génère 20 000 emplois, ce qui en fait le 4e employeur en importance dans les </w:t>
      </w:r>
      <w:proofErr w:type="spellStart"/>
      <w:r w:rsidRPr="00EA6436">
        <w:rPr>
          <w:rFonts w:ascii="Times New Roman" w:eastAsia="Times New Roman" w:hAnsi="Times New Roman" w:cs="Times New Roman"/>
          <w:i/>
          <w:iCs/>
          <w:color w:val="1D1C1D"/>
          <w:lang w:val="fr-CA"/>
        </w:rPr>
        <w:t>Cantons-de-l'Est</w:t>
      </w:r>
      <w:proofErr w:type="spellEnd"/>
      <w:r w:rsidRPr="00EA6436">
        <w:rPr>
          <w:rFonts w:ascii="Times New Roman" w:eastAsia="Times New Roman" w:hAnsi="Times New Roman" w:cs="Times New Roman"/>
          <w:i/>
          <w:iCs/>
          <w:color w:val="1D1C1D"/>
          <w:lang w:val="fr-CA"/>
        </w:rPr>
        <w:t>.</w:t>
      </w:r>
    </w:p>
    <w:p w14:paraId="409ABC51" w14:textId="55E76A81" w:rsidR="00010654" w:rsidRPr="00EA6436" w:rsidRDefault="00010654" w:rsidP="72DB9062">
      <w:pPr>
        <w:spacing w:line="240" w:lineRule="auto"/>
        <w:rPr>
          <w:rFonts w:ascii="Times New Roman" w:eastAsia="Times New Roman" w:hAnsi="Times New Roman" w:cs="Times New Roman"/>
          <w:color w:val="000000" w:themeColor="text1"/>
        </w:rPr>
      </w:pPr>
    </w:p>
    <w:p w14:paraId="10F681D4" w14:textId="68F47DA6" w:rsidR="00010654" w:rsidRPr="00EA6436" w:rsidRDefault="72DB9062" w:rsidP="72DB9062">
      <w:pPr>
        <w:spacing w:line="240" w:lineRule="auto"/>
        <w:jc w:val="center"/>
        <w:rPr>
          <w:rFonts w:ascii="Times New Roman" w:eastAsia="Times New Roman" w:hAnsi="Times New Roman" w:cs="Times New Roman"/>
          <w:color w:val="000000" w:themeColor="text1"/>
        </w:rPr>
      </w:pPr>
      <w:r w:rsidRPr="00EA6436">
        <w:rPr>
          <w:rFonts w:ascii="Times New Roman" w:eastAsia="Times New Roman" w:hAnsi="Times New Roman" w:cs="Times New Roman"/>
          <w:color w:val="000000" w:themeColor="text1"/>
        </w:rPr>
        <w:t>-30-</w:t>
      </w:r>
    </w:p>
    <w:p w14:paraId="273253AD" w14:textId="6273B876" w:rsidR="00010654" w:rsidRPr="00EA6436" w:rsidRDefault="00010654" w:rsidP="6ECBFC4E">
      <w:pPr>
        <w:spacing w:line="240" w:lineRule="auto"/>
        <w:rPr>
          <w:rFonts w:ascii="Times New Roman" w:eastAsia="Times New Roman" w:hAnsi="Times New Roman" w:cs="Times New Roman"/>
          <w:color w:val="000000" w:themeColor="text1"/>
          <w:sz w:val="16"/>
          <w:szCs w:val="16"/>
        </w:rPr>
      </w:pPr>
    </w:p>
    <w:p w14:paraId="64CF78F5" w14:textId="1AAE52AC" w:rsidR="00010654" w:rsidRPr="00EA6436" w:rsidRDefault="6ECBFC4E" w:rsidP="6ECBFC4E">
      <w:pPr>
        <w:spacing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b/>
          <w:bCs/>
          <w:color w:val="000000" w:themeColor="text1"/>
          <w:sz w:val="24"/>
          <w:szCs w:val="24"/>
        </w:rPr>
        <w:t>Contact :</w:t>
      </w:r>
    </w:p>
    <w:p w14:paraId="3BFEFB25" w14:textId="517AB5FE" w:rsidR="00010654" w:rsidRPr="00EA6436" w:rsidRDefault="6ECBFC4E" w:rsidP="6ECBFC4E">
      <w:pPr>
        <w:spacing w:line="240" w:lineRule="auto"/>
        <w:rPr>
          <w:rFonts w:ascii="Times New Roman" w:eastAsia="Times New Roman" w:hAnsi="Times New Roman" w:cs="Times New Roman"/>
          <w:color w:val="000000" w:themeColor="text1"/>
          <w:sz w:val="24"/>
          <w:szCs w:val="24"/>
        </w:rPr>
      </w:pPr>
      <w:r w:rsidRPr="00EA6436">
        <w:rPr>
          <w:rFonts w:ascii="Times New Roman" w:eastAsia="Times New Roman" w:hAnsi="Times New Roman" w:cs="Times New Roman"/>
          <w:color w:val="000000" w:themeColor="text1"/>
          <w:sz w:val="24"/>
          <w:szCs w:val="24"/>
        </w:rPr>
        <w:t>Danie Béliveau</w:t>
      </w:r>
      <w:r w:rsidRPr="00EA6436">
        <w:rPr>
          <w:rFonts w:ascii="Times New Roman" w:hAnsi="Times New Roman" w:cs="Times New Roman"/>
          <w:sz w:val="24"/>
          <w:szCs w:val="24"/>
        </w:rPr>
        <w:br/>
      </w:r>
      <w:r w:rsidRPr="00EA6436">
        <w:rPr>
          <w:rFonts w:ascii="Times New Roman" w:eastAsia="Times New Roman" w:hAnsi="Times New Roman" w:cs="Times New Roman"/>
          <w:color w:val="000000" w:themeColor="text1"/>
          <w:sz w:val="24"/>
          <w:szCs w:val="24"/>
        </w:rPr>
        <w:t xml:space="preserve">Relations de presse </w:t>
      </w:r>
      <w:r w:rsidRPr="00EA6436">
        <w:rPr>
          <w:rFonts w:ascii="Times New Roman" w:hAnsi="Times New Roman" w:cs="Times New Roman"/>
          <w:sz w:val="24"/>
          <w:szCs w:val="24"/>
        </w:rPr>
        <w:br/>
      </w:r>
      <w:r w:rsidRPr="00EA6436">
        <w:rPr>
          <w:rFonts w:ascii="Times New Roman" w:eastAsia="Times New Roman" w:hAnsi="Times New Roman" w:cs="Times New Roman"/>
          <w:color w:val="000000" w:themeColor="text1"/>
          <w:sz w:val="24"/>
          <w:szCs w:val="24"/>
        </w:rPr>
        <w:t xml:space="preserve">Tourisme </w:t>
      </w:r>
      <w:proofErr w:type="spellStart"/>
      <w:r w:rsidRPr="00EA6436">
        <w:rPr>
          <w:rFonts w:ascii="Times New Roman" w:eastAsia="Times New Roman" w:hAnsi="Times New Roman" w:cs="Times New Roman"/>
          <w:color w:val="000000" w:themeColor="text1"/>
          <w:sz w:val="24"/>
          <w:szCs w:val="24"/>
        </w:rPr>
        <w:t>Cantons-de-l’Est</w:t>
      </w:r>
      <w:proofErr w:type="spellEnd"/>
      <w:r w:rsidRPr="00EA6436">
        <w:rPr>
          <w:rFonts w:ascii="Times New Roman" w:hAnsi="Times New Roman" w:cs="Times New Roman"/>
          <w:sz w:val="24"/>
          <w:szCs w:val="24"/>
        </w:rPr>
        <w:br/>
      </w:r>
      <w:r w:rsidRPr="00EA6436">
        <w:rPr>
          <w:rFonts w:ascii="Times New Roman" w:eastAsia="Times New Roman" w:hAnsi="Times New Roman" w:cs="Times New Roman"/>
          <w:color w:val="000000" w:themeColor="text1"/>
          <w:sz w:val="24"/>
          <w:szCs w:val="24"/>
        </w:rPr>
        <w:t xml:space="preserve">Cellulaire : 819 571-4449| Courriel : </w:t>
      </w:r>
      <w:hyperlink r:id="rId22">
        <w:r w:rsidRPr="00EA6436">
          <w:rPr>
            <w:rStyle w:val="Lienhypertexte"/>
            <w:rFonts w:ascii="Times New Roman" w:eastAsia="Times New Roman" w:hAnsi="Times New Roman" w:cs="Times New Roman"/>
            <w:sz w:val="24"/>
            <w:szCs w:val="24"/>
          </w:rPr>
          <w:t>db@atrce.com</w:t>
        </w:r>
      </w:hyperlink>
      <w:r w:rsidRPr="00EA6436">
        <w:rPr>
          <w:rFonts w:ascii="Times New Roman" w:eastAsia="Times New Roman" w:hAnsi="Times New Roman" w:cs="Times New Roman"/>
          <w:color w:val="000000" w:themeColor="text1"/>
          <w:sz w:val="24"/>
          <w:szCs w:val="24"/>
        </w:rPr>
        <w:t xml:space="preserve"> </w:t>
      </w:r>
    </w:p>
    <w:sectPr w:rsidR="00010654" w:rsidRPr="00EA64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A97E6D"/>
    <w:rsid w:val="00010654"/>
    <w:rsid w:val="00044CAC"/>
    <w:rsid w:val="00657C2F"/>
    <w:rsid w:val="00A06888"/>
    <w:rsid w:val="00EA6436"/>
    <w:rsid w:val="1559F1B6"/>
    <w:rsid w:val="30A97E6D"/>
    <w:rsid w:val="39339295"/>
    <w:rsid w:val="5D914B7D"/>
    <w:rsid w:val="5DCDE498"/>
    <w:rsid w:val="68E61021"/>
    <w:rsid w:val="6ECBFC4E"/>
    <w:rsid w:val="6F02036C"/>
    <w:rsid w:val="72DB9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7E6D"/>
  <w15:chartTrackingRefBased/>
  <w15:docId w15:val="{37C715E0-5045-4BA0-8327-A32CBD8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1559F1B6"/>
  </w:style>
  <w:style w:type="character" w:customStyle="1" w:styleId="scxw229101394">
    <w:name w:val="scxw229101394"/>
    <w:basedOn w:val="Policepardfaut"/>
    <w:rsid w:val="1559F1B6"/>
  </w:style>
  <w:style w:type="character" w:customStyle="1" w:styleId="spellingerror">
    <w:name w:val="spellingerror"/>
    <w:basedOn w:val="Policepardfaut"/>
    <w:rsid w:val="1559F1B6"/>
  </w:style>
  <w:style w:type="character" w:customStyle="1" w:styleId="eop">
    <w:name w:val="eop"/>
    <w:basedOn w:val="Policepardfaut"/>
    <w:rsid w:val="1559F1B6"/>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sid w:val="00EA6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indescantons.qc.ca/index.php" TargetMode="External"/><Relationship Id="rId13" Type="http://schemas.openxmlformats.org/officeDocument/2006/relationships/hyperlink" Target="https://moulin.ca/" TargetMode="External"/><Relationship Id="rId18" Type="http://schemas.openxmlformats.org/officeDocument/2006/relationships/hyperlink" Target="https://auxrivesdutemps.com/" TargetMode="External"/><Relationship Id="rId3" Type="http://schemas.openxmlformats.org/officeDocument/2006/relationships/webSettings" Target="webSettings.xml"/><Relationship Id="rId21" Type="http://schemas.openxmlformats.org/officeDocument/2006/relationships/hyperlink" Target="https://bromontcampervan.com/" TargetMode="External"/><Relationship Id="rId7" Type="http://schemas.openxmlformats.org/officeDocument/2006/relationships/hyperlink" Target="https://www.chemindescantons.qc.ca/fr/reguines-et-fantomes/index.php" TargetMode="External"/><Relationship Id="rId12" Type="http://schemas.openxmlformats.org/officeDocument/2006/relationships/hyperlink" Target="https://www.chemindescantons.qc.ca/fr/routes/route-des-thes.php" TargetMode="External"/><Relationship Id="rId17" Type="http://schemas.openxmlformats.org/officeDocument/2006/relationships/hyperlink" Target="https://www.threepinestours.com/" TargetMode="External"/><Relationship Id="rId2" Type="http://schemas.openxmlformats.org/officeDocument/2006/relationships/settings" Target="settings.xml"/><Relationship Id="rId16" Type="http://schemas.openxmlformats.org/officeDocument/2006/relationships/hyperlink" Target="https://www.sherbus.com/" TargetMode="External"/><Relationship Id="rId20" Type="http://schemas.openxmlformats.org/officeDocument/2006/relationships/hyperlink" Target="https://valdessources.ca/activites/place-de-la-traversee/" TargetMode="External"/><Relationship Id="rId1" Type="http://schemas.openxmlformats.org/officeDocument/2006/relationships/styles" Target="styles.xml"/><Relationship Id="rId6" Type="http://schemas.openxmlformats.org/officeDocument/2006/relationships/hyperlink" Target="https://routedessommets.com/" TargetMode="External"/><Relationship Id="rId11" Type="http://schemas.openxmlformats.org/officeDocument/2006/relationships/hyperlink" Target="https://www.laroutedesvins.ca/amis-de-la-route-des-vins/" TargetMode="External"/><Relationship Id="rId24" Type="http://schemas.openxmlformats.org/officeDocument/2006/relationships/theme" Target="theme/theme1.xml"/><Relationship Id="rId5" Type="http://schemas.openxmlformats.org/officeDocument/2006/relationships/hyperlink" Target="https://routedessommets.com/" TargetMode="External"/><Relationship Id="rId15" Type="http://schemas.openxmlformats.org/officeDocument/2006/relationships/hyperlink" Target="https://tourisme.val-saint-francois.com/circuits-touristiques/" TargetMode="External"/><Relationship Id="rId23" Type="http://schemas.openxmlformats.org/officeDocument/2006/relationships/fontTable" Target="fontTable.xml"/><Relationship Id="rId10" Type="http://schemas.openxmlformats.org/officeDocument/2006/relationships/hyperlink" Target="https://www.laroutedesvins.ca/" TargetMode="External"/><Relationship Id="rId19" Type="http://schemas.openxmlformats.org/officeDocument/2006/relationships/hyperlink" Target="https://muncourcelles.qc.ca/" TargetMode="External"/><Relationship Id="rId4" Type="http://schemas.openxmlformats.org/officeDocument/2006/relationships/image" Target="media/image1.png"/><Relationship Id="rId9" Type="http://schemas.openxmlformats.org/officeDocument/2006/relationships/hyperlink" Target="https://www.chemindescantons.qc.ca/en/reguines-et-fantomes/index.php" TargetMode="External"/><Relationship Id="rId14" Type="http://schemas.openxmlformats.org/officeDocument/2006/relationships/hyperlink" Target="https://shedspanoramiques.com/fr/sheds" TargetMode="External"/><Relationship Id="rId22" Type="http://schemas.openxmlformats.org/officeDocument/2006/relationships/hyperlink" Target="mailto:db@at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Lachapelle</dc:creator>
  <cp:keywords/>
  <dc:description/>
  <cp:lastModifiedBy>Marianne Lachapelle</cp:lastModifiedBy>
  <cp:revision>3</cp:revision>
  <dcterms:created xsi:type="dcterms:W3CDTF">2022-07-12T20:48:00Z</dcterms:created>
  <dcterms:modified xsi:type="dcterms:W3CDTF">2022-07-13T12:43:00Z</dcterms:modified>
</cp:coreProperties>
</file>